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38" w:rsidRDefault="004A2E02" w:rsidP="00DC04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F2" w:rsidRDefault="00E50B76" w:rsidP="00E50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C04F2">
        <w:rPr>
          <w:rFonts w:ascii="Times New Roman" w:hAnsi="Times New Roman" w:cs="Times New Roman"/>
          <w:sz w:val="28"/>
          <w:szCs w:val="28"/>
        </w:rPr>
        <w:t xml:space="preserve"> </w:t>
      </w:r>
      <w:r w:rsidR="00560B17">
        <w:rPr>
          <w:rFonts w:ascii="Times New Roman" w:hAnsi="Times New Roman" w:cs="Times New Roman"/>
          <w:sz w:val="28"/>
          <w:szCs w:val="28"/>
        </w:rPr>
        <w:t xml:space="preserve">ПУШКИНОГОРСКОГО РАЙОНА </w:t>
      </w:r>
      <w:r w:rsidR="00560B17">
        <w:rPr>
          <w:rFonts w:ascii="Times New Roman" w:hAnsi="Times New Roman" w:cs="Times New Roman"/>
          <w:sz w:val="28"/>
          <w:szCs w:val="28"/>
        </w:rPr>
        <w:tab/>
      </w:r>
      <w:r w:rsidR="00560B17">
        <w:rPr>
          <w:rFonts w:ascii="Times New Roman" w:hAnsi="Times New Roman" w:cs="Times New Roman"/>
          <w:sz w:val="28"/>
          <w:szCs w:val="28"/>
        </w:rPr>
        <w:tab/>
      </w:r>
    </w:p>
    <w:p w:rsidR="00560B17" w:rsidRDefault="00560B17" w:rsidP="00DC0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560B17" w:rsidRDefault="00560B17" w:rsidP="00560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B17" w:rsidRDefault="00005C94" w:rsidP="00560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 w:rsidR="00E50B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0B17" w:rsidRDefault="00F87FBB" w:rsidP="00880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77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7726B">
        <w:rPr>
          <w:rFonts w:ascii="Times New Roman" w:hAnsi="Times New Roman" w:cs="Times New Roman"/>
          <w:sz w:val="28"/>
          <w:szCs w:val="28"/>
        </w:rPr>
        <w:t>.</w:t>
      </w:r>
      <w:r w:rsidR="00560B17">
        <w:rPr>
          <w:rFonts w:ascii="Times New Roman" w:hAnsi="Times New Roman" w:cs="Times New Roman"/>
          <w:sz w:val="28"/>
          <w:szCs w:val="28"/>
        </w:rPr>
        <w:t>201</w:t>
      </w:r>
      <w:r w:rsidR="0097712A">
        <w:rPr>
          <w:rFonts w:ascii="Times New Roman" w:hAnsi="Times New Roman" w:cs="Times New Roman"/>
          <w:sz w:val="28"/>
          <w:szCs w:val="28"/>
        </w:rPr>
        <w:t>7</w:t>
      </w:r>
      <w:r w:rsidR="00560B17">
        <w:rPr>
          <w:rFonts w:ascii="Times New Roman" w:hAnsi="Times New Roman" w:cs="Times New Roman"/>
          <w:sz w:val="28"/>
          <w:szCs w:val="28"/>
        </w:rPr>
        <w:t xml:space="preserve"> № </w:t>
      </w:r>
      <w:r w:rsidR="0077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317</w:t>
      </w:r>
    </w:p>
    <w:p w:rsidR="00880987" w:rsidRDefault="00880987" w:rsidP="008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059" w:rsidRDefault="00C71059" w:rsidP="008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контроля,</w:t>
      </w:r>
    </w:p>
    <w:p w:rsidR="00C71059" w:rsidRDefault="00C71059" w:rsidP="008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осуществляемого органами местного самоуправления </w:t>
      </w:r>
    </w:p>
    <w:p w:rsidR="00AD7CF4" w:rsidRPr="009A1057" w:rsidRDefault="00C71059" w:rsidP="008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Пушкиногорского района Псковской области </w:t>
      </w:r>
    </w:p>
    <w:p w:rsidR="00560B17" w:rsidRDefault="00560B17" w:rsidP="0088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21" w:rsidRDefault="00AD7CF4" w:rsidP="00005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C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AD7C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Федеральными законами </w:t>
        </w:r>
        <w:r w:rsidR="00005C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06.10.2003 №</w:t>
        </w:r>
        <w:r w:rsidRPr="00AD7C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D7C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="00005C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26.12.2008 №</w:t>
        </w:r>
        <w:r w:rsidRPr="00AD7CF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AD7C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87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Решения Собрания депутатов Пушкиногорского района от 16.06.2017 № 151 «О порядке ведения перечня видов муниципального контроля и органов местного самоуправления Пушкиногорского района, уполномоченных</w:t>
      </w:r>
      <w:proofErr w:type="gramEnd"/>
      <w:r w:rsidR="00F87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их осуществление, на территории Пушкиногорского района Псковской области», </w:t>
      </w:r>
      <w:r w:rsidR="009A1057" w:rsidRPr="00AD7CF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«Пушкиногорский район»</w:t>
      </w:r>
      <w:r w:rsidR="00560B17" w:rsidRPr="00AD7CF4">
        <w:rPr>
          <w:rFonts w:ascii="Times New Roman" w:hAnsi="Times New Roman" w:cs="Times New Roman"/>
          <w:sz w:val="28"/>
          <w:szCs w:val="28"/>
        </w:rPr>
        <w:t>,</w:t>
      </w:r>
      <w:r w:rsidR="006B2A5A">
        <w:rPr>
          <w:rFonts w:ascii="Times New Roman" w:hAnsi="Times New Roman" w:cs="Times New Roman"/>
          <w:sz w:val="28"/>
          <w:szCs w:val="28"/>
        </w:rPr>
        <w:t xml:space="preserve"> </w:t>
      </w:r>
      <w:r w:rsidR="00005C94">
        <w:rPr>
          <w:rFonts w:ascii="Times New Roman" w:hAnsi="Times New Roman" w:cs="Times New Roman"/>
          <w:sz w:val="28"/>
          <w:szCs w:val="28"/>
        </w:rPr>
        <w:t>Администрация</w:t>
      </w:r>
      <w:r w:rsidR="00CF3721">
        <w:rPr>
          <w:rFonts w:ascii="Times New Roman" w:hAnsi="Times New Roman" w:cs="Times New Roman"/>
          <w:sz w:val="28"/>
          <w:szCs w:val="28"/>
        </w:rPr>
        <w:t xml:space="preserve"> Пушкиногорского района</w:t>
      </w:r>
      <w:r w:rsidR="00005C94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</w:p>
    <w:p w:rsidR="00CF3721" w:rsidRPr="00005C94" w:rsidRDefault="00005C94" w:rsidP="00005C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5C94">
        <w:rPr>
          <w:rFonts w:ascii="Times New Roman" w:hAnsi="Times New Roman" w:cs="Times New Roman"/>
          <w:sz w:val="28"/>
          <w:szCs w:val="28"/>
        </w:rPr>
        <w:t>ПОСТАНОВЛЯЕТ</w:t>
      </w:r>
      <w:r w:rsidR="00CF3721" w:rsidRPr="00005C94">
        <w:rPr>
          <w:rFonts w:ascii="Times New Roman" w:hAnsi="Times New Roman" w:cs="Times New Roman"/>
          <w:sz w:val="28"/>
          <w:szCs w:val="28"/>
        </w:rPr>
        <w:t>:</w:t>
      </w:r>
    </w:p>
    <w:p w:rsidR="00CB5E21" w:rsidRPr="00C71059" w:rsidRDefault="00AD7CF4" w:rsidP="00C710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1059">
        <w:rPr>
          <w:rFonts w:ascii="Times New Roman" w:hAnsi="Times New Roman" w:cs="Times New Roman"/>
          <w:sz w:val="28"/>
          <w:szCs w:val="28"/>
        </w:rPr>
        <w:t>перечень видов муниципального контроля</w:t>
      </w:r>
      <w:r w:rsidR="00CB5E21">
        <w:rPr>
          <w:rFonts w:ascii="Times New Roman" w:hAnsi="Times New Roman" w:cs="Times New Roman"/>
          <w:sz w:val="28"/>
          <w:szCs w:val="28"/>
        </w:rPr>
        <w:t>,</w:t>
      </w:r>
      <w:r w:rsidR="00C71059">
        <w:rPr>
          <w:rFonts w:ascii="Times New Roman" w:hAnsi="Times New Roman" w:cs="Times New Roman"/>
          <w:sz w:val="28"/>
          <w:szCs w:val="28"/>
        </w:rPr>
        <w:t xml:space="preserve"> осуществляемого органами местного самоуправления</w:t>
      </w:r>
      <w:r w:rsidR="00CB5E21">
        <w:rPr>
          <w:rFonts w:ascii="Times New Roman" w:hAnsi="Times New Roman" w:cs="Times New Roman"/>
          <w:sz w:val="28"/>
          <w:szCs w:val="28"/>
        </w:rPr>
        <w:t xml:space="preserve"> на территории Пушкиногорского района Пс</w:t>
      </w:r>
      <w:r w:rsidR="00E50B76">
        <w:rPr>
          <w:rFonts w:ascii="Times New Roman" w:hAnsi="Times New Roman" w:cs="Times New Roman"/>
          <w:sz w:val="28"/>
          <w:szCs w:val="28"/>
        </w:rPr>
        <w:t>ковской области</w:t>
      </w:r>
      <w:r w:rsidR="009A1057" w:rsidRPr="00880987">
        <w:rPr>
          <w:rFonts w:ascii="Times New Roman" w:hAnsi="Times New Roman" w:cs="Times New Roman"/>
          <w:sz w:val="28"/>
          <w:szCs w:val="28"/>
        </w:rPr>
        <w:t>.</w:t>
      </w:r>
    </w:p>
    <w:p w:rsidR="00CF3721" w:rsidRDefault="009A1057" w:rsidP="008809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05C9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«Пушкинский край, а также разместить на официальном сайте Пушкиногорского района</w:t>
      </w:r>
      <w:r w:rsidR="00A749C2" w:rsidRPr="00A749C2">
        <w:rPr>
          <w:rFonts w:ascii="Times New Roman" w:hAnsi="Times New Roman" w:cs="Times New Roman"/>
          <w:sz w:val="28"/>
          <w:szCs w:val="28"/>
        </w:rPr>
        <w:t>.</w:t>
      </w:r>
    </w:p>
    <w:p w:rsidR="00C71059" w:rsidRPr="00A749C2" w:rsidRDefault="00C71059" w:rsidP="008809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50B76">
        <w:rPr>
          <w:rFonts w:ascii="Times New Roman" w:hAnsi="Times New Roman" w:cs="Times New Roman"/>
          <w:sz w:val="28"/>
          <w:szCs w:val="28"/>
        </w:rPr>
        <w:t>.</w:t>
      </w:r>
    </w:p>
    <w:p w:rsidR="00A749C2" w:rsidRPr="00E8342C" w:rsidRDefault="00A749C2" w:rsidP="00880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75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9C2" w:rsidRDefault="00A749C2" w:rsidP="00880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B76" w:rsidRDefault="00E50B76" w:rsidP="00880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4C2" w:rsidRDefault="00A749C2" w:rsidP="00880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6BB0" w:rsidRPr="00E8342C">
        <w:rPr>
          <w:rFonts w:ascii="Times New Roman" w:hAnsi="Times New Roman" w:cs="Times New Roman"/>
          <w:sz w:val="28"/>
          <w:szCs w:val="28"/>
        </w:rPr>
        <w:t xml:space="preserve">    А</w:t>
      </w:r>
      <w:r w:rsidRPr="00E8342C">
        <w:rPr>
          <w:rFonts w:ascii="Times New Roman" w:hAnsi="Times New Roman" w:cs="Times New Roman"/>
          <w:sz w:val="28"/>
          <w:szCs w:val="28"/>
        </w:rPr>
        <w:t>. В. Ба</w:t>
      </w:r>
      <w:r w:rsidR="00266BB0" w:rsidRPr="00E8342C">
        <w:rPr>
          <w:rFonts w:ascii="Times New Roman" w:hAnsi="Times New Roman" w:cs="Times New Roman"/>
          <w:sz w:val="28"/>
          <w:szCs w:val="28"/>
        </w:rPr>
        <w:t>ранов</w:t>
      </w:r>
    </w:p>
    <w:p w:rsidR="00CB5E21" w:rsidRDefault="00CB5E21" w:rsidP="00880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C94" w:rsidRDefault="00005C94" w:rsidP="00CB5E2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C94" w:rsidRDefault="00005C94" w:rsidP="00CB5E2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C94" w:rsidRDefault="00005C94" w:rsidP="00CB5E2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C94" w:rsidRDefault="00005C94" w:rsidP="00CB5E2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C94" w:rsidRDefault="00005C94" w:rsidP="00CB5E2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50B76" w:rsidRDefault="00E50B76" w:rsidP="00E50B7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2A5A" w:rsidRDefault="00E50B76" w:rsidP="00E50B7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50B76" w:rsidRDefault="00E50B76" w:rsidP="006B2A5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Пушкиногорского</w:t>
      </w:r>
      <w:r w:rsidR="00F87FBB">
        <w:rPr>
          <w:rFonts w:ascii="Times New Roman" w:hAnsi="Times New Roman" w:cs="Times New Roman"/>
          <w:sz w:val="24"/>
          <w:szCs w:val="24"/>
        </w:rPr>
        <w:t xml:space="preserve"> района Псковской области от 17.08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r w:rsidR="00F87FBB">
        <w:rPr>
          <w:rFonts w:ascii="Times New Roman" w:hAnsi="Times New Roman" w:cs="Times New Roman"/>
          <w:sz w:val="24"/>
          <w:szCs w:val="24"/>
        </w:rPr>
        <w:t>317</w:t>
      </w:r>
    </w:p>
    <w:p w:rsidR="00E50B76" w:rsidRPr="006B2A5A" w:rsidRDefault="00E50B76" w:rsidP="006B2A5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B2A5A" w:rsidRPr="006B2A5A" w:rsidRDefault="006F6A46" w:rsidP="006B2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</w:t>
      </w:r>
      <w:r w:rsidR="0066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</w:t>
      </w:r>
    </w:p>
    <w:p w:rsidR="006B2A5A" w:rsidRDefault="006B2A5A" w:rsidP="006B2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видов муниципального контроля и органов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Пушкиногорского</w:t>
      </w:r>
      <w:r w:rsidRPr="006B2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уполномоченных на их осуществление</w:t>
      </w:r>
    </w:p>
    <w:tbl>
      <w:tblPr>
        <w:tblStyle w:val="a3"/>
        <w:tblW w:w="9602" w:type="dxa"/>
        <w:tblLook w:val="04A0"/>
      </w:tblPr>
      <w:tblGrid>
        <w:gridCol w:w="594"/>
        <w:gridCol w:w="3483"/>
        <w:gridCol w:w="2694"/>
        <w:gridCol w:w="2831"/>
      </w:tblGrid>
      <w:tr w:rsidR="006B2A5A" w:rsidTr="00362BA0">
        <w:trPr>
          <w:trHeight w:val="1078"/>
        </w:trPr>
        <w:tc>
          <w:tcPr>
            <w:tcW w:w="594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83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видов муниципального контроля, осуществляемого на территории Пушкиногорского района Псковской области</w:t>
            </w:r>
          </w:p>
        </w:tc>
        <w:tc>
          <w:tcPr>
            <w:tcW w:w="2694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(реквизиты нормативного правового акта</w:t>
            </w:r>
            <w:r w:rsidR="0036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1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 Пушкиногорского района, уполномоченный на осуществление муниципального контроля</w:t>
            </w:r>
          </w:p>
        </w:tc>
      </w:tr>
      <w:tr w:rsidR="006B2A5A" w:rsidTr="00362BA0">
        <w:trPr>
          <w:trHeight w:val="289"/>
        </w:trPr>
        <w:tc>
          <w:tcPr>
            <w:tcW w:w="594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3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1" w:type="dxa"/>
          </w:tcPr>
          <w:p w:rsidR="006B2A5A" w:rsidRDefault="006B2A5A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F6A46" w:rsidTr="00362BA0">
        <w:trPr>
          <w:trHeight w:val="481"/>
        </w:trPr>
        <w:tc>
          <w:tcPr>
            <w:tcW w:w="594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3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контроль</w:t>
            </w:r>
          </w:p>
        </w:tc>
        <w:tc>
          <w:tcPr>
            <w:tcW w:w="2694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Пушкиногорского района от 23.12.2013 № 1014</w:t>
            </w:r>
          </w:p>
        </w:tc>
        <w:tc>
          <w:tcPr>
            <w:tcW w:w="2831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Пушкиногорского района – Отдел по ЖКХ, строительству, охране окружающей среды и дорожному хозяйству</w:t>
            </w:r>
          </w:p>
        </w:tc>
      </w:tr>
      <w:tr w:rsidR="006F6A46" w:rsidTr="00362BA0">
        <w:trPr>
          <w:trHeight w:val="481"/>
        </w:trPr>
        <w:tc>
          <w:tcPr>
            <w:tcW w:w="594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3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обеспечением сохранности автомобильных дорог местного значения Пушкиногорского района</w:t>
            </w:r>
          </w:p>
        </w:tc>
        <w:tc>
          <w:tcPr>
            <w:tcW w:w="2694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Пушкиногорского района от 19.12.2013 № 996</w:t>
            </w:r>
          </w:p>
        </w:tc>
        <w:tc>
          <w:tcPr>
            <w:tcW w:w="2831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Пушкиногорского района – Отдел по ЖКХ, строительству, охране окружающей среды и дорожному хозяйству</w:t>
            </w:r>
          </w:p>
        </w:tc>
      </w:tr>
      <w:tr w:rsidR="006F6A46" w:rsidTr="00362BA0">
        <w:trPr>
          <w:trHeight w:val="481"/>
        </w:trPr>
        <w:tc>
          <w:tcPr>
            <w:tcW w:w="594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3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земельный контроль на территории сельского поселения «Велейская волость»</w:t>
            </w:r>
          </w:p>
        </w:tc>
        <w:tc>
          <w:tcPr>
            <w:tcW w:w="2694" w:type="dxa"/>
          </w:tcPr>
          <w:p w:rsidR="006F6A46" w:rsidRDefault="00E50B7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Пушкиногорского района от 14.08.2017 № 43-н</w:t>
            </w:r>
          </w:p>
        </w:tc>
        <w:tc>
          <w:tcPr>
            <w:tcW w:w="2831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Пушкиногорского района – комитет по экономике, инвестиционной политике, имуществу и земельным отношениям</w:t>
            </w:r>
          </w:p>
        </w:tc>
      </w:tr>
      <w:tr w:rsidR="006F6A46" w:rsidTr="00362BA0">
        <w:trPr>
          <w:trHeight w:val="481"/>
        </w:trPr>
        <w:tc>
          <w:tcPr>
            <w:tcW w:w="594" w:type="dxa"/>
          </w:tcPr>
          <w:p w:rsidR="006F6A46" w:rsidRDefault="006F6A46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3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сфере сохранности муниципального имущества</w:t>
            </w:r>
          </w:p>
        </w:tc>
        <w:tc>
          <w:tcPr>
            <w:tcW w:w="2694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Пушкиногорского района от 29.12.2010 № 841</w:t>
            </w:r>
          </w:p>
        </w:tc>
        <w:tc>
          <w:tcPr>
            <w:tcW w:w="2831" w:type="dxa"/>
          </w:tcPr>
          <w:p w:rsidR="006F6A46" w:rsidRDefault="00362BA0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Пушкиногорского района – комитет по экономике, инвестиционной политике, имуществу и земельным отношениям</w:t>
            </w:r>
          </w:p>
        </w:tc>
      </w:tr>
      <w:tr w:rsidR="00661D8C" w:rsidTr="00362BA0">
        <w:trPr>
          <w:trHeight w:val="481"/>
        </w:trPr>
        <w:tc>
          <w:tcPr>
            <w:tcW w:w="594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3" w:type="dxa"/>
          </w:tcPr>
          <w:p w:rsidR="00661D8C" w:rsidRPr="00661D8C" w:rsidRDefault="00661D8C" w:rsidP="00661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661D8C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661D8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к установке и </w:t>
            </w:r>
            <w:r w:rsidRPr="00661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эксплуатации рекламных конструкций на территории муниципального образования «Пушкиногорский район» </w:t>
            </w:r>
          </w:p>
        </w:tc>
        <w:tc>
          <w:tcPr>
            <w:tcW w:w="2694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Администрации Пушкиногорского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от 29.12.2010 № 841</w:t>
            </w:r>
          </w:p>
        </w:tc>
        <w:tc>
          <w:tcPr>
            <w:tcW w:w="2831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Пушкиногорского района – комитет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экономике, инвестиционной политике, имуществу и земельным отношениям</w:t>
            </w:r>
          </w:p>
        </w:tc>
      </w:tr>
      <w:tr w:rsidR="00661D8C" w:rsidTr="00362BA0">
        <w:trPr>
          <w:trHeight w:val="481"/>
        </w:trPr>
        <w:tc>
          <w:tcPr>
            <w:tcW w:w="594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83" w:type="dxa"/>
          </w:tcPr>
          <w:p w:rsidR="00661D8C" w:rsidRDefault="00661D8C" w:rsidP="0066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муниципальный финансовый контроль</w:t>
            </w:r>
          </w:p>
        </w:tc>
        <w:tc>
          <w:tcPr>
            <w:tcW w:w="2694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</w:t>
            </w:r>
            <w:r w:rsidR="00E5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Пушкиногорского района от 14.08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№ </w:t>
            </w:r>
            <w:r w:rsidR="00E5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42-н</w:t>
            </w:r>
          </w:p>
        </w:tc>
        <w:tc>
          <w:tcPr>
            <w:tcW w:w="2831" w:type="dxa"/>
          </w:tcPr>
          <w:p w:rsidR="00661D8C" w:rsidRDefault="00661D8C" w:rsidP="006B2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Пушкиногорского района</w:t>
            </w:r>
          </w:p>
        </w:tc>
      </w:tr>
    </w:tbl>
    <w:p w:rsidR="006B2A5A" w:rsidRPr="006B2A5A" w:rsidRDefault="006B2A5A" w:rsidP="006B2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5A" w:rsidRPr="00744AF4" w:rsidRDefault="00F87FBB" w:rsidP="006B2A5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sectPr w:rsidR="006B2A5A" w:rsidRPr="00744AF4" w:rsidSect="00E50B76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AE3"/>
    <w:multiLevelType w:val="hybridMultilevel"/>
    <w:tmpl w:val="7BDE7D80"/>
    <w:lvl w:ilvl="0" w:tplc="C3728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B1368F"/>
    <w:multiLevelType w:val="singleLevel"/>
    <w:tmpl w:val="B2BC6F0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0B8A70FE"/>
    <w:multiLevelType w:val="hybridMultilevel"/>
    <w:tmpl w:val="2562A8DE"/>
    <w:lvl w:ilvl="0" w:tplc="8692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092C5B"/>
    <w:multiLevelType w:val="hybridMultilevel"/>
    <w:tmpl w:val="5DDC4DA6"/>
    <w:lvl w:ilvl="0" w:tplc="04190011">
      <w:start w:val="8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546DC"/>
    <w:multiLevelType w:val="hybridMultilevel"/>
    <w:tmpl w:val="598E1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53178F"/>
    <w:multiLevelType w:val="hybridMultilevel"/>
    <w:tmpl w:val="681C7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A32"/>
    <w:multiLevelType w:val="multilevel"/>
    <w:tmpl w:val="5CC6926E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7">
    <w:nsid w:val="1FFE04D8"/>
    <w:multiLevelType w:val="hybridMultilevel"/>
    <w:tmpl w:val="2EAC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A1B03"/>
    <w:multiLevelType w:val="hybridMultilevel"/>
    <w:tmpl w:val="AD6A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05B09"/>
    <w:multiLevelType w:val="multilevel"/>
    <w:tmpl w:val="133C5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6424AC9"/>
    <w:multiLevelType w:val="singleLevel"/>
    <w:tmpl w:val="AED244F8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1">
    <w:nsid w:val="3AC146DC"/>
    <w:multiLevelType w:val="singleLevel"/>
    <w:tmpl w:val="2F0E77A8"/>
    <w:lvl w:ilvl="0">
      <w:start w:val="1"/>
      <w:numFmt w:val="decimal"/>
      <w:lvlText w:val="%1)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12">
    <w:nsid w:val="422E321A"/>
    <w:multiLevelType w:val="hybridMultilevel"/>
    <w:tmpl w:val="A80694A2"/>
    <w:lvl w:ilvl="0" w:tplc="8692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E3E87"/>
    <w:multiLevelType w:val="hybridMultilevel"/>
    <w:tmpl w:val="AFD875B2"/>
    <w:lvl w:ilvl="0" w:tplc="2264CC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880093"/>
    <w:multiLevelType w:val="hybridMultilevel"/>
    <w:tmpl w:val="DCD6B066"/>
    <w:lvl w:ilvl="0" w:tplc="20081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49471B"/>
    <w:multiLevelType w:val="multilevel"/>
    <w:tmpl w:val="7F5434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74D5FEC"/>
    <w:multiLevelType w:val="hybridMultilevel"/>
    <w:tmpl w:val="23828B1C"/>
    <w:lvl w:ilvl="0" w:tplc="D79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D47E97"/>
    <w:multiLevelType w:val="multilevel"/>
    <w:tmpl w:val="64625C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asciiTheme="minorHAnsi" w:hAnsiTheme="minorHAnsi" w:cstheme="minorBidi" w:hint="default"/>
        <w:sz w:val="22"/>
      </w:rPr>
    </w:lvl>
  </w:abstractNum>
  <w:abstractNum w:abstractNumId="18">
    <w:nsid w:val="5F2B5107"/>
    <w:multiLevelType w:val="hybridMultilevel"/>
    <w:tmpl w:val="E3A0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430B5"/>
    <w:multiLevelType w:val="multilevel"/>
    <w:tmpl w:val="AA806D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0">
    <w:nsid w:val="69982767"/>
    <w:multiLevelType w:val="multilevel"/>
    <w:tmpl w:val="0B04E4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B571254"/>
    <w:multiLevelType w:val="singleLevel"/>
    <w:tmpl w:val="C002C78E"/>
    <w:lvl w:ilvl="0">
      <w:start w:val="3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21"/>
  </w:num>
  <w:num w:numId="7">
    <w:abstractNumId w:val="3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Courier New" w:hAnsi="Courier New" w:cs="Courier New" w:hint="default"/>
        </w:rPr>
      </w:lvl>
    </w:lvlOverride>
  </w:num>
  <w:num w:numId="9">
    <w:abstractNumId w:val="13"/>
  </w:num>
  <w:num w:numId="10">
    <w:abstractNumId w:val="19"/>
  </w:num>
  <w:num w:numId="11">
    <w:abstractNumId w:val="1"/>
  </w:num>
  <w:num w:numId="12">
    <w:abstractNumId w:val="15"/>
  </w:num>
  <w:num w:numId="13">
    <w:abstractNumId w:val="18"/>
  </w:num>
  <w:num w:numId="14">
    <w:abstractNumId w:val="20"/>
  </w:num>
  <w:num w:numId="15">
    <w:abstractNumId w:val="6"/>
  </w:num>
  <w:num w:numId="16">
    <w:abstractNumId w:val="5"/>
  </w:num>
  <w:num w:numId="17">
    <w:abstractNumId w:val="16"/>
  </w:num>
  <w:num w:numId="18">
    <w:abstractNumId w:val="14"/>
  </w:num>
  <w:num w:numId="19">
    <w:abstractNumId w:val="8"/>
  </w:num>
  <w:num w:numId="20">
    <w:abstractNumId w:val="0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17"/>
    <w:rsid w:val="00005C94"/>
    <w:rsid w:val="000340CC"/>
    <w:rsid w:val="00035E47"/>
    <w:rsid w:val="00041502"/>
    <w:rsid w:val="000424F3"/>
    <w:rsid w:val="00096789"/>
    <w:rsid w:val="000C23CD"/>
    <w:rsid w:val="000C42FD"/>
    <w:rsid w:val="000D3EBD"/>
    <w:rsid w:val="00100BD8"/>
    <w:rsid w:val="00106452"/>
    <w:rsid w:val="00116CF8"/>
    <w:rsid w:val="0014162A"/>
    <w:rsid w:val="00143A8F"/>
    <w:rsid w:val="00144C3B"/>
    <w:rsid w:val="001A690D"/>
    <w:rsid w:val="001E436B"/>
    <w:rsid w:val="001F5061"/>
    <w:rsid w:val="00236C1F"/>
    <w:rsid w:val="00243E6E"/>
    <w:rsid w:val="00251436"/>
    <w:rsid w:val="00255A91"/>
    <w:rsid w:val="00266BB0"/>
    <w:rsid w:val="002C5BB6"/>
    <w:rsid w:val="00305FD6"/>
    <w:rsid w:val="00325D38"/>
    <w:rsid w:val="00332AF2"/>
    <w:rsid w:val="00336E1A"/>
    <w:rsid w:val="00336E9A"/>
    <w:rsid w:val="0035211C"/>
    <w:rsid w:val="0035609B"/>
    <w:rsid w:val="00360664"/>
    <w:rsid w:val="00362BA0"/>
    <w:rsid w:val="00384946"/>
    <w:rsid w:val="003A6305"/>
    <w:rsid w:val="003B1B0A"/>
    <w:rsid w:val="003B1B29"/>
    <w:rsid w:val="003F50FD"/>
    <w:rsid w:val="0041074F"/>
    <w:rsid w:val="00413E60"/>
    <w:rsid w:val="00427E6B"/>
    <w:rsid w:val="004570D4"/>
    <w:rsid w:val="00477247"/>
    <w:rsid w:val="004A2E02"/>
    <w:rsid w:val="004A4CF6"/>
    <w:rsid w:val="004B0A35"/>
    <w:rsid w:val="004C4520"/>
    <w:rsid w:val="004C78D4"/>
    <w:rsid w:val="004E51E8"/>
    <w:rsid w:val="0055533F"/>
    <w:rsid w:val="00560B17"/>
    <w:rsid w:val="005830B1"/>
    <w:rsid w:val="005B52BA"/>
    <w:rsid w:val="00626887"/>
    <w:rsid w:val="00630D84"/>
    <w:rsid w:val="00661D8C"/>
    <w:rsid w:val="00696417"/>
    <w:rsid w:val="006B2A5A"/>
    <w:rsid w:val="006B73C1"/>
    <w:rsid w:val="006F6A46"/>
    <w:rsid w:val="007224AC"/>
    <w:rsid w:val="00724969"/>
    <w:rsid w:val="00744AF4"/>
    <w:rsid w:val="007529E8"/>
    <w:rsid w:val="0076222F"/>
    <w:rsid w:val="0077726B"/>
    <w:rsid w:val="007838F1"/>
    <w:rsid w:val="00792EAC"/>
    <w:rsid w:val="007A3EE5"/>
    <w:rsid w:val="007B254C"/>
    <w:rsid w:val="007F75A3"/>
    <w:rsid w:val="00816073"/>
    <w:rsid w:val="008170EC"/>
    <w:rsid w:val="0084769A"/>
    <w:rsid w:val="00850EF8"/>
    <w:rsid w:val="00852FF1"/>
    <w:rsid w:val="00856005"/>
    <w:rsid w:val="00880987"/>
    <w:rsid w:val="00882150"/>
    <w:rsid w:val="00884EDD"/>
    <w:rsid w:val="008B70B2"/>
    <w:rsid w:val="008C6E48"/>
    <w:rsid w:val="00900C38"/>
    <w:rsid w:val="00903AC1"/>
    <w:rsid w:val="00904BA1"/>
    <w:rsid w:val="00951429"/>
    <w:rsid w:val="00954587"/>
    <w:rsid w:val="00955220"/>
    <w:rsid w:val="00957C71"/>
    <w:rsid w:val="00970B71"/>
    <w:rsid w:val="00973D5B"/>
    <w:rsid w:val="00974456"/>
    <w:rsid w:val="0097712A"/>
    <w:rsid w:val="009A1057"/>
    <w:rsid w:val="009B55C4"/>
    <w:rsid w:val="009D7F51"/>
    <w:rsid w:val="00A12C76"/>
    <w:rsid w:val="00A1303E"/>
    <w:rsid w:val="00A4787C"/>
    <w:rsid w:val="00A53A54"/>
    <w:rsid w:val="00A559C0"/>
    <w:rsid w:val="00A67641"/>
    <w:rsid w:val="00A704C7"/>
    <w:rsid w:val="00A749C2"/>
    <w:rsid w:val="00A7668A"/>
    <w:rsid w:val="00A830B3"/>
    <w:rsid w:val="00AA0484"/>
    <w:rsid w:val="00AA2D4B"/>
    <w:rsid w:val="00AB7A90"/>
    <w:rsid w:val="00AD5F31"/>
    <w:rsid w:val="00AD7CF4"/>
    <w:rsid w:val="00AF7242"/>
    <w:rsid w:val="00B06C9B"/>
    <w:rsid w:val="00B07462"/>
    <w:rsid w:val="00B104C2"/>
    <w:rsid w:val="00B43928"/>
    <w:rsid w:val="00B506F3"/>
    <w:rsid w:val="00B60588"/>
    <w:rsid w:val="00B64298"/>
    <w:rsid w:val="00B716FD"/>
    <w:rsid w:val="00B80FFD"/>
    <w:rsid w:val="00BB56E7"/>
    <w:rsid w:val="00BC034C"/>
    <w:rsid w:val="00BC10DD"/>
    <w:rsid w:val="00BF0307"/>
    <w:rsid w:val="00C3350F"/>
    <w:rsid w:val="00C3767B"/>
    <w:rsid w:val="00C46B06"/>
    <w:rsid w:val="00C637BF"/>
    <w:rsid w:val="00C645AD"/>
    <w:rsid w:val="00C71059"/>
    <w:rsid w:val="00CB5E21"/>
    <w:rsid w:val="00CD0E61"/>
    <w:rsid w:val="00CF30FA"/>
    <w:rsid w:val="00CF3721"/>
    <w:rsid w:val="00D303C7"/>
    <w:rsid w:val="00D451FB"/>
    <w:rsid w:val="00DB38F0"/>
    <w:rsid w:val="00DC04F2"/>
    <w:rsid w:val="00DD1A09"/>
    <w:rsid w:val="00DD307E"/>
    <w:rsid w:val="00DF7370"/>
    <w:rsid w:val="00E038A8"/>
    <w:rsid w:val="00E113B1"/>
    <w:rsid w:val="00E36994"/>
    <w:rsid w:val="00E50B76"/>
    <w:rsid w:val="00E64A89"/>
    <w:rsid w:val="00E64C02"/>
    <w:rsid w:val="00E8342C"/>
    <w:rsid w:val="00EB475D"/>
    <w:rsid w:val="00EC055C"/>
    <w:rsid w:val="00EC5205"/>
    <w:rsid w:val="00ED2D34"/>
    <w:rsid w:val="00EE2C75"/>
    <w:rsid w:val="00F22C57"/>
    <w:rsid w:val="00F52627"/>
    <w:rsid w:val="00F55328"/>
    <w:rsid w:val="00F87FBB"/>
    <w:rsid w:val="00FA0026"/>
    <w:rsid w:val="00FA002A"/>
    <w:rsid w:val="00FB5DFF"/>
    <w:rsid w:val="00FB7632"/>
    <w:rsid w:val="00F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9C2"/>
    <w:pPr>
      <w:ind w:left="720"/>
      <w:contextualSpacing/>
    </w:pPr>
  </w:style>
  <w:style w:type="character" w:customStyle="1" w:styleId="u">
    <w:name w:val="u"/>
    <w:basedOn w:val="a0"/>
    <w:rsid w:val="00C3350F"/>
  </w:style>
  <w:style w:type="character" w:customStyle="1" w:styleId="blk">
    <w:name w:val="blk"/>
    <w:basedOn w:val="a0"/>
    <w:rsid w:val="00096789"/>
  </w:style>
  <w:style w:type="paragraph" w:styleId="a5">
    <w:name w:val="Balloon Text"/>
    <w:basedOn w:val="a"/>
    <w:link w:val="a6"/>
    <w:uiPriority w:val="99"/>
    <w:semiHidden/>
    <w:unhideWhenUsed/>
    <w:rsid w:val="00C3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0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8E183-128B-4488-A499-48D987A5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Право</cp:lastModifiedBy>
  <cp:revision>2</cp:revision>
  <cp:lastPrinted>2017-04-04T05:19:00Z</cp:lastPrinted>
  <dcterms:created xsi:type="dcterms:W3CDTF">2017-08-17T07:58:00Z</dcterms:created>
  <dcterms:modified xsi:type="dcterms:W3CDTF">2017-08-17T07:58:00Z</dcterms:modified>
</cp:coreProperties>
</file>