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EA" w:rsidRPr="002D40A8" w:rsidRDefault="00CB22EA" w:rsidP="00CB22EA">
      <w:pPr>
        <w:widowControl w:val="0"/>
        <w:jc w:val="center"/>
        <w:rPr>
          <w:snapToGrid w:val="0"/>
        </w:rPr>
      </w:pPr>
      <w:r>
        <w:rPr>
          <w:noProof/>
        </w:rPr>
        <w:drawing>
          <wp:inline distT="0" distB="0" distL="0" distR="0">
            <wp:extent cx="731520" cy="822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1520" cy="822960"/>
                    </a:xfrm>
                    <a:prstGeom prst="rect">
                      <a:avLst/>
                    </a:prstGeom>
                    <a:noFill/>
                    <a:ln w="9525">
                      <a:noFill/>
                      <a:miter lim="800000"/>
                      <a:headEnd/>
                      <a:tailEnd/>
                    </a:ln>
                  </pic:spPr>
                </pic:pic>
              </a:graphicData>
            </a:graphic>
          </wp:inline>
        </w:drawing>
      </w:r>
    </w:p>
    <w:p w:rsidR="00CB22EA" w:rsidRPr="002D40A8" w:rsidRDefault="00CB22EA" w:rsidP="00CB22EA">
      <w:pPr>
        <w:pStyle w:val="1"/>
        <w:rPr>
          <w:i/>
        </w:rPr>
      </w:pPr>
      <w:r w:rsidRPr="002D40A8">
        <w:t xml:space="preserve">                        </w:t>
      </w:r>
    </w:p>
    <w:p w:rsidR="00CB22EA" w:rsidRPr="002D40A8" w:rsidRDefault="00CB22EA" w:rsidP="00CB22EA">
      <w:pPr>
        <w:jc w:val="center"/>
        <w:rPr>
          <w:sz w:val="28"/>
        </w:rPr>
      </w:pPr>
      <w:r w:rsidRPr="002D40A8">
        <w:rPr>
          <w:sz w:val="28"/>
        </w:rPr>
        <w:t>АДМИНИСТРАЦИЯ</w:t>
      </w:r>
    </w:p>
    <w:p w:rsidR="00CB22EA" w:rsidRPr="002D40A8" w:rsidRDefault="00CB22EA" w:rsidP="00CB22EA">
      <w:pPr>
        <w:jc w:val="center"/>
        <w:rPr>
          <w:sz w:val="28"/>
        </w:rPr>
      </w:pPr>
      <w:r w:rsidRPr="002D40A8">
        <w:rPr>
          <w:sz w:val="28"/>
        </w:rPr>
        <w:t>ПУШКИНОГОРСКОГО РАЙОНА</w:t>
      </w:r>
    </w:p>
    <w:p w:rsidR="00CB22EA" w:rsidRPr="002D40A8" w:rsidRDefault="00CB22EA" w:rsidP="00CB22EA">
      <w:pPr>
        <w:jc w:val="center"/>
        <w:rPr>
          <w:sz w:val="28"/>
        </w:rPr>
      </w:pPr>
      <w:r w:rsidRPr="002D40A8">
        <w:rPr>
          <w:sz w:val="28"/>
        </w:rPr>
        <w:t>ПСКОВСКОЙ ОБЛАСТИ</w:t>
      </w:r>
    </w:p>
    <w:p w:rsidR="00CB22EA" w:rsidRPr="002D40A8" w:rsidRDefault="00CB22EA" w:rsidP="00CB22EA">
      <w:pPr>
        <w:jc w:val="both"/>
        <w:rPr>
          <w:i/>
          <w:sz w:val="28"/>
        </w:rPr>
      </w:pPr>
    </w:p>
    <w:p w:rsidR="00CB22EA" w:rsidRPr="002D40A8" w:rsidRDefault="00CB22EA" w:rsidP="00CB22EA">
      <w:pPr>
        <w:jc w:val="center"/>
        <w:rPr>
          <w:b/>
          <w:sz w:val="28"/>
        </w:rPr>
      </w:pPr>
      <w:proofErr w:type="gramStart"/>
      <w:r>
        <w:rPr>
          <w:b/>
          <w:sz w:val="28"/>
        </w:rPr>
        <w:t>П</w:t>
      </w:r>
      <w:proofErr w:type="gramEnd"/>
      <w:r>
        <w:rPr>
          <w:b/>
          <w:sz w:val="28"/>
        </w:rPr>
        <w:t xml:space="preserve"> Р О Т О К О Л   № 1</w:t>
      </w:r>
    </w:p>
    <w:p w:rsidR="00CB22EA" w:rsidRPr="002D40A8" w:rsidRDefault="00CB22EA" w:rsidP="00CB22EA">
      <w:pPr>
        <w:pStyle w:val="30"/>
        <w:shd w:val="clear" w:color="auto" w:fill="auto"/>
        <w:spacing w:line="365" w:lineRule="exact"/>
        <w:rPr>
          <w:rFonts w:ascii="Times New Roman" w:hAnsi="Times New Roman"/>
        </w:rPr>
      </w:pPr>
      <w:r w:rsidRPr="002D40A8">
        <w:rPr>
          <w:rFonts w:ascii="Times New Roman" w:hAnsi="Times New Roman"/>
        </w:rPr>
        <w:t>заседания межведомственной санитарно-</w:t>
      </w:r>
      <w:r w:rsidR="000005E8">
        <w:rPr>
          <w:rFonts w:ascii="Times New Roman" w:hAnsi="Times New Roman"/>
        </w:rPr>
        <w:t>противо</w:t>
      </w:r>
      <w:r w:rsidRPr="002D40A8">
        <w:rPr>
          <w:rFonts w:ascii="Times New Roman" w:hAnsi="Times New Roman"/>
        </w:rPr>
        <w:t>эпидемической комиссии Пушкиногорского района</w:t>
      </w:r>
    </w:p>
    <w:p w:rsidR="00CB22EA" w:rsidRPr="002D40A8" w:rsidRDefault="00CB22EA" w:rsidP="00CB22EA">
      <w:pPr>
        <w:pStyle w:val="1"/>
        <w:rPr>
          <w:szCs w:val="28"/>
        </w:rPr>
      </w:pPr>
      <w:r w:rsidRPr="002D40A8">
        <w:rPr>
          <w:szCs w:val="28"/>
        </w:rPr>
        <w:t xml:space="preserve">                                          </w:t>
      </w:r>
    </w:p>
    <w:tbl>
      <w:tblPr>
        <w:tblW w:w="0" w:type="auto"/>
        <w:tblLook w:val="04A0"/>
      </w:tblPr>
      <w:tblGrid>
        <w:gridCol w:w="4643"/>
        <w:gridCol w:w="4644"/>
      </w:tblGrid>
      <w:tr w:rsidR="00CB22EA" w:rsidRPr="000E70BB" w:rsidTr="00F24A4D">
        <w:trPr>
          <w:trHeight w:val="1052"/>
        </w:trPr>
        <w:tc>
          <w:tcPr>
            <w:tcW w:w="4643" w:type="dxa"/>
          </w:tcPr>
          <w:p w:rsidR="00CB22EA" w:rsidRPr="000E70BB" w:rsidRDefault="002B6B3B" w:rsidP="000005E8">
            <w:pPr>
              <w:pStyle w:val="20"/>
              <w:spacing w:line="370" w:lineRule="exact"/>
              <w:jc w:val="left"/>
              <w:rPr>
                <w:sz w:val="30"/>
                <w:szCs w:val="30"/>
                <w:lang w:eastAsia="ru-RU"/>
              </w:rPr>
            </w:pPr>
            <w:r>
              <w:rPr>
                <w:rStyle w:val="2Exact"/>
                <w:rFonts w:ascii="Times New Roman" w:eastAsia="Calibri" w:hAnsi="Times New Roman"/>
                <w:sz w:val="30"/>
                <w:szCs w:val="30"/>
                <w:lang w:eastAsia="ru-RU"/>
              </w:rPr>
              <w:t>18</w:t>
            </w:r>
            <w:r w:rsidR="00CB22EA" w:rsidRPr="000E70BB">
              <w:rPr>
                <w:rStyle w:val="2Exact"/>
                <w:rFonts w:ascii="Times New Roman" w:eastAsia="Calibri" w:hAnsi="Times New Roman"/>
                <w:sz w:val="30"/>
                <w:szCs w:val="30"/>
                <w:lang w:eastAsia="ru-RU"/>
              </w:rPr>
              <w:t xml:space="preserve"> </w:t>
            </w:r>
            <w:r w:rsidR="00320FE7">
              <w:rPr>
                <w:rStyle w:val="2Exact"/>
                <w:rFonts w:ascii="Times New Roman" w:eastAsia="Calibri" w:hAnsi="Times New Roman"/>
                <w:sz w:val="30"/>
                <w:szCs w:val="30"/>
                <w:lang w:eastAsia="ru-RU"/>
              </w:rPr>
              <w:t>марта 2025</w:t>
            </w:r>
            <w:r w:rsidR="00CB22EA" w:rsidRPr="000E70BB">
              <w:rPr>
                <w:rStyle w:val="2Exact"/>
                <w:rFonts w:ascii="Times New Roman" w:eastAsia="Calibri" w:hAnsi="Times New Roman"/>
                <w:sz w:val="30"/>
                <w:szCs w:val="30"/>
                <w:lang w:eastAsia="ru-RU"/>
              </w:rPr>
              <w:t xml:space="preserve"> года                                                                                     10 часов 00 минут                                                                                                  </w:t>
            </w:r>
          </w:p>
        </w:tc>
        <w:tc>
          <w:tcPr>
            <w:tcW w:w="4644" w:type="dxa"/>
          </w:tcPr>
          <w:p w:rsidR="00CB22EA" w:rsidRPr="000E70BB" w:rsidRDefault="00CB22EA" w:rsidP="00CB22EA">
            <w:pPr>
              <w:pStyle w:val="20"/>
              <w:shd w:val="clear" w:color="auto" w:fill="auto"/>
              <w:spacing w:line="365" w:lineRule="exact"/>
              <w:rPr>
                <w:sz w:val="30"/>
                <w:szCs w:val="30"/>
                <w:lang w:eastAsia="ru-RU"/>
              </w:rPr>
            </w:pPr>
            <w:r w:rsidRPr="000E70BB">
              <w:rPr>
                <w:rStyle w:val="2Exact"/>
                <w:rFonts w:ascii="Times New Roman" w:eastAsia="Calibri" w:hAnsi="Times New Roman"/>
                <w:sz w:val="30"/>
                <w:szCs w:val="30"/>
                <w:lang w:eastAsia="ru-RU"/>
              </w:rPr>
              <w:t xml:space="preserve">                     </w:t>
            </w:r>
            <w:proofErr w:type="spellStart"/>
            <w:r w:rsidRPr="000E70BB">
              <w:rPr>
                <w:rStyle w:val="2Exact"/>
                <w:rFonts w:ascii="Times New Roman" w:eastAsia="Calibri" w:hAnsi="Times New Roman"/>
                <w:sz w:val="30"/>
                <w:szCs w:val="30"/>
                <w:lang w:eastAsia="ru-RU"/>
              </w:rPr>
              <w:t>рп</w:t>
            </w:r>
            <w:proofErr w:type="spellEnd"/>
            <w:r w:rsidRPr="000E70BB">
              <w:rPr>
                <w:rStyle w:val="2Exact"/>
                <w:rFonts w:ascii="Times New Roman" w:eastAsia="Calibri" w:hAnsi="Times New Roman"/>
                <w:sz w:val="30"/>
                <w:szCs w:val="30"/>
                <w:lang w:eastAsia="ru-RU"/>
              </w:rPr>
              <w:t xml:space="preserve"> Пушкинские Горы</w:t>
            </w:r>
            <w:r w:rsidRPr="000E70BB">
              <w:rPr>
                <w:rStyle w:val="2Exact"/>
                <w:rFonts w:ascii="Times New Roman" w:eastAsia="Calibri" w:hAnsi="Times New Roman"/>
                <w:sz w:val="30"/>
                <w:szCs w:val="30"/>
                <w:lang w:eastAsia="ru-RU"/>
              </w:rPr>
              <w:br/>
              <w:t xml:space="preserve">                     ул. Ленина, д. 6</w:t>
            </w:r>
          </w:p>
        </w:tc>
      </w:tr>
    </w:tbl>
    <w:p w:rsidR="00CB22EA" w:rsidRPr="000E70BB" w:rsidRDefault="00CB22EA" w:rsidP="00CB22EA">
      <w:pPr>
        <w:pStyle w:val="20"/>
        <w:shd w:val="clear" w:color="auto" w:fill="auto"/>
        <w:spacing w:line="322" w:lineRule="exact"/>
        <w:rPr>
          <w:rFonts w:eastAsia="Calibri"/>
          <w:sz w:val="30"/>
          <w:szCs w:val="30"/>
          <w:lang w:eastAsia="ru-RU"/>
        </w:rPr>
      </w:pPr>
      <w:r w:rsidRPr="000E70BB">
        <w:rPr>
          <w:rStyle w:val="2Exact"/>
          <w:rFonts w:ascii="Times New Roman" w:eastAsia="Calibri" w:hAnsi="Times New Roman"/>
          <w:sz w:val="30"/>
          <w:szCs w:val="30"/>
          <w:lang w:eastAsia="ru-RU"/>
        </w:rPr>
        <w:t>Председательствующий:</w:t>
      </w:r>
    </w:p>
    <w:tbl>
      <w:tblPr>
        <w:tblW w:w="0" w:type="auto"/>
        <w:tblLook w:val="04A0"/>
      </w:tblPr>
      <w:tblGrid>
        <w:gridCol w:w="3362"/>
        <w:gridCol w:w="7"/>
        <w:gridCol w:w="5918"/>
      </w:tblGrid>
      <w:tr w:rsidR="00CB22EA" w:rsidRPr="000E70BB" w:rsidTr="00F24A4D">
        <w:tc>
          <w:tcPr>
            <w:tcW w:w="3369" w:type="dxa"/>
            <w:gridSpan w:val="2"/>
          </w:tcPr>
          <w:p w:rsidR="00CB22EA" w:rsidRDefault="00CB22EA" w:rsidP="00F24A4D">
            <w:pPr>
              <w:pStyle w:val="1"/>
              <w:rPr>
                <w:sz w:val="30"/>
                <w:szCs w:val="30"/>
              </w:rPr>
            </w:pPr>
          </w:p>
          <w:p w:rsidR="00CB22EA" w:rsidRPr="000E70BB" w:rsidRDefault="00CB22EA" w:rsidP="00F24A4D">
            <w:pPr>
              <w:pStyle w:val="1"/>
              <w:rPr>
                <w:sz w:val="30"/>
                <w:szCs w:val="30"/>
              </w:rPr>
            </w:pPr>
            <w:r w:rsidRPr="000E70BB">
              <w:rPr>
                <w:sz w:val="30"/>
                <w:szCs w:val="30"/>
              </w:rPr>
              <w:t xml:space="preserve">Серова </w:t>
            </w:r>
          </w:p>
          <w:p w:rsidR="00CB22EA" w:rsidRPr="000E70BB" w:rsidRDefault="00CB22EA" w:rsidP="00F24A4D">
            <w:pPr>
              <w:pStyle w:val="1"/>
              <w:rPr>
                <w:sz w:val="30"/>
                <w:szCs w:val="30"/>
              </w:rPr>
            </w:pPr>
            <w:r w:rsidRPr="000E70BB">
              <w:rPr>
                <w:sz w:val="30"/>
                <w:szCs w:val="30"/>
              </w:rPr>
              <w:t>Ирина Николаевна</w:t>
            </w:r>
          </w:p>
        </w:tc>
        <w:tc>
          <w:tcPr>
            <w:tcW w:w="5918" w:type="dxa"/>
          </w:tcPr>
          <w:p w:rsidR="00CB22EA" w:rsidRPr="00CB22EA" w:rsidRDefault="00CB22EA" w:rsidP="00F24A4D">
            <w:pPr>
              <w:pStyle w:val="20"/>
              <w:shd w:val="clear" w:color="auto" w:fill="auto"/>
              <w:spacing w:line="322" w:lineRule="exact"/>
              <w:jc w:val="both"/>
              <w:rPr>
                <w:rFonts w:ascii="Times New Roman" w:eastAsia="Calibri" w:hAnsi="Times New Roman"/>
                <w:sz w:val="30"/>
                <w:szCs w:val="30"/>
                <w:lang w:eastAsia="ru-RU"/>
              </w:rPr>
            </w:pPr>
            <w:r>
              <w:rPr>
                <w:rStyle w:val="2Exact"/>
                <w:rFonts w:ascii="Times New Roman" w:eastAsia="Calibri" w:hAnsi="Times New Roman"/>
                <w:sz w:val="30"/>
                <w:szCs w:val="30"/>
                <w:lang w:eastAsia="ru-RU"/>
              </w:rPr>
              <w:t>-</w:t>
            </w:r>
            <w:r w:rsidRPr="000E70BB">
              <w:rPr>
                <w:rStyle w:val="2Exact"/>
                <w:rFonts w:ascii="Times New Roman" w:eastAsia="Calibri" w:hAnsi="Times New Roman"/>
                <w:sz w:val="30"/>
                <w:szCs w:val="30"/>
                <w:lang w:eastAsia="ru-RU"/>
              </w:rPr>
              <w:t xml:space="preserve"> Заместитель Главы Администрации района - председатель комиссии.</w:t>
            </w:r>
          </w:p>
        </w:tc>
      </w:tr>
      <w:tr w:rsidR="00CB22EA" w:rsidRPr="000E70BB" w:rsidTr="00F24A4D">
        <w:tc>
          <w:tcPr>
            <w:tcW w:w="3362" w:type="dxa"/>
          </w:tcPr>
          <w:p w:rsidR="00CB22EA" w:rsidRPr="000E70BB" w:rsidRDefault="00CB22EA" w:rsidP="00F24A4D">
            <w:pPr>
              <w:ind w:right="43"/>
              <w:jc w:val="both"/>
              <w:rPr>
                <w:sz w:val="30"/>
                <w:szCs w:val="30"/>
              </w:rPr>
            </w:pPr>
          </w:p>
          <w:p w:rsidR="00CB22EA" w:rsidRDefault="00CB22EA" w:rsidP="00F24A4D">
            <w:pPr>
              <w:ind w:right="45"/>
              <w:jc w:val="both"/>
              <w:rPr>
                <w:sz w:val="30"/>
                <w:szCs w:val="30"/>
              </w:rPr>
            </w:pPr>
          </w:p>
          <w:p w:rsidR="00CB22EA" w:rsidRPr="000E70BB" w:rsidRDefault="00CB22EA" w:rsidP="00F24A4D">
            <w:pPr>
              <w:ind w:right="45"/>
              <w:jc w:val="both"/>
              <w:rPr>
                <w:sz w:val="30"/>
                <w:szCs w:val="30"/>
              </w:rPr>
            </w:pPr>
            <w:proofErr w:type="spellStart"/>
            <w:r w:rsidRPr="000E70BB">
              <w:rPr>
                <w:sz w:val="30"/>
                <w:szCs w:val="30"/>
              </w:rPr>
              <w:t>Шараков</w:t>
            </w:r>
            <w:proofErr w:type="spellEnd"/>
            <w:r w:rsidRPr="000E70BB">
              <w:rPr>
                <w:sz w:val="30"/>
                <w:szCs w:val="30"/>
              </w:rPr>
              <w:t xml:space="preserve"> </w:t>
            </w:r>
          </w:p>
          <w:p w:rsidR="00CB22EA" w:rsidRPr="000E70BB" w:rsidRDefault="00CB22EA" w:rsidP="00F24A4D">
            <w:pPr>
              <w:ind w:right="45"/>
              <w:jc w:val="both"/>
              <w:rPr>
                <w:sz w:val="30"/>
                <w:szCs w:val="30"/>
              </w:rPr>
            </w:pPr>
            <w:r w:rsidRPr="000E70BB">
              <w:rPr>
                <w:sz w:val="30"/>
                <w:szCs w:val="30"/>
              </w:rPr>
              <w:t>Виктор Михайлович</w:t>
            </w:r>
          </w:p>
        </w:tc>
        <w:tc>
          <w:tcPr>
            <w:tcW w:w="5925" w:type="dxa"/>
            <w:gridSpan w:val="2"/>
          </w:tcPr>
          <w:p w:rsidR="00CB22EA" w:rsidRDefault="00CB22EA" w:rsidP="00F24A4D">
            <w:pPr>
              <w:ind w:right="43"/>
              <w:rPr>
                <w:sz w:val="30"/>
                <w:szCs w:val="30"/>
              </w:rPr>
            </w:pPr>
            <w:r w:rsidRPr="000E70BB">
              <w:rPr>
                <w:sz w:val="30"/>
                <w:szCs w:val="30"/>
              </w:rPr>
              <w:t>Члены комиссии:</w:t>
            </w:r>
          </w:p>
          <w:p w:rsidR="00CB22EA" w:rsidRPr="000E70BB" w:rsidRDefault="00CB22EA" w:rsidP="00F24A4D">
            <w:pPr>
              <w:ind w:right="43"/>
              <w:rPr>
                <w:sz w:val="30"/>
                <w:szCs w:val="30"/>
              </w:rPr>
            </w:pPr>
          </w:p>
          <w:p w:rsidR="00CB22EA" w:rsidRDefault="00CB22EA" w:rsidP="00F24A4D">
            <w:pPr>
              <w:ind w:right="43"/>
              <w:jc w:val="both"/>
              <w:rPr>
                <w:sz w:val="30"/>
                <w:szCs w:val="30"/>
              </w:rPr>
            </w:pPr>
            <w:r w:rsidRPr="000E70BB">
              <w:rPr>
                <w:sz w:val="30"/>
                <w:szCs w:val="30"/>
              </w:rPr>
              <w:t xml:space="preserve">- Заместитель начальника территориального отдела Управления </w:t>
            </w:r>
            <w:proofErr w:type="spellStart"/>
            <w:r w:rsidRPr="000E70BB">
              <w:rPr>
                <w:sz w:val="30"/>
                <w:szCs w:val="30"/>
              </w:rPr>
              <w:t>Роспотребнадзора</w:t>
            </w:r>
            <w:proofErr w:type="spellEnd"/>
            <w:r w:rsidRPr="000E70BB">
              <w:rPr>
                <w:sz w:val="30"/>
                <w:szCs w:val="30"/>
              </w:rPr>
              <w:t xml:space="preserve"> по Псковской области </w:t>
            </w:r>
            <w:proofErr w:type="gramStart"/>
            <w:r w:rsidRPr="000E70BB">
              <w:rPr>
                <w:sz w:val="30"/>
                <w:szCs w:val="30"/>
              </w:rPr>
              <w:t>в</w:t>
            </w:r>
            <w:proofErr w:type="gramEnd"/>
            <w:r w:rsidRPr="000E70BB">
              <w:rPr>
                <w:sz w:val="30"/>
                <w:szCs w:val="30"/>
              </w:rPr>
              <w:t xml:space="preserve"> </w:t>
            </w:r>
            <w:proofErr w:type="gramStart"/>
            <w:r w:rsidRPr="000E70BB">
              <w:rPr>
                <w:sz w:val="30"/>
                <w:szCs w:val="30"/>
              </w:rPr>
              <w:t>Невельском</w:t>
            </w:r>
            <w:proofErr w:type="gramEnd"/>
            <w:r w:rsidRPr="000E70BB">
              <w:rPr>
                <w:sz w:val="30"/>
                <w:szCs w:val="30"/>
              </w:rPr>
              <w:t xml:space="preserve">, Красногородском, </w:t>
            </w:r>
            <w:proofErr w:type="spellStart"/>
            <w:r w:rsidRPr="000E70BB">
              <w:rPr>
                <w:sz w:val="30"/>
                <w:szCs w:val="30"/>
              </w:rPr>
              <w:t>Новоржевском</w:t>
            </w:r>
            <w:proofErr w:type="spellEnd"/>
            <w:r w:rsidRPr="000E70BB">
              <w:rPr>
                <w:sz w:val="30"/>
                <w:szCs w:val="30"/>
              </w:rPr>
              <w:t xml:space="preserve">, </w:t>
            </w:r>
            <w:proofErr w:type="spellStart"/>
            <w:r w:rsidRPr="000E70BB">
              <w:rPr>
                <w:sz w:val="30"/>
                <w:szCs w:val="30"/>
              </w:rPr>
              <w:t>Опочецком</w:t>
            </w:r>
            <w:proofErr w:type="spellEnd"/>
            <w:r w:rsidRPr="000E70BB">
              <w:rPr>
                <w:sz w:val="30"/>
                <w:szCs w:val="30"/>
              </w:rPr>
              <w:t xml:space="preserve">, </w:t>
            </w:r>
            <w:proofErr w:type="spellStart"/>
            <w:r w:rsidRPr="000E70BB">
              <w:rPr>
                <w:sz w:val="30"/>
                <w:szCs w:val="30"/>
              </w:rPr>
              <w:t>Пустошкинском</w:t>
            </w:r>
            <w:proofErr w:type="spellEnd"/>
            <w:r w:rsidRPr="000E70BB">
              <w:rPr>
                <w:sz w:val="30"/>
                <w:szCs w:val="30"/>
              </w:rPr>
              <w:t xml:space="preserve">, Пушкиногорском, </w:t>
            </w:r>
            <w:proofErr w:type="spellStart"/>
            <w:r w:rsidRPr="000E70BB">
              <w:rPr>
                <w:sz w:val="30"/>
                <w:szCs w:val="30"/>
              </w:rPr>
              <w:t>Себежском</w:t>
            </w:r>
            <w:proofErr w:type="spellEnd"/>
            <w:r w:rsidRPr="000E70BB">
              <w:rPr>
                <w:sz w:val="30"/>
                <w:szCs w:val="30"/>
              </w:rPr>
              <w:t xml:space="preserve"> районах – заместитель председателя комиссии,</w:t>
            </w:r>
          </w:p>
          <w:p w:rsidR="00CB22EA" w:rsidRPr="000E70BB" w:rsidRDefault="00CB22EA" w:rsidP="00F24A4D">
            <w:pPr>
              <w:ind w:right="43"/>
              <w:jc w:val="both"/>
              <w:rPr>
                <w:sz w:val="30"/>
                <w:szCs w:val="30"/>
              </w:rPr>
            </w:pPr>
          </w:p>
        </w:tc>
      </w:tr>
      <w:tr w:rsidR="00CB22EA" w:rsidRPr="000E70BB" w:rsidTr="00F24A4D">
        <w:tc>
          <w:tcPr>
            <w:tcW w:w="3362" w:type="dxa"/>
          </w:tcPr>
          <w:p w:rsidR="00CB22EA" w:rsidRPr="000E70BB" w:rsidRDefault="00CB22EA" w:rsidP="00F24A4D">
            <w:pPr>
              <w:ind w:right="45"/>
              <w:jc w:val="both"/>
              <w:rPr>
                <w:sz w:val="30"/>
                <w:szCs w:val="30"/>
              </w:rPr>
            </w:pPr>
            <w:proofErr w:type="spellStart"/>
            <w:r w:rsidRPr="000E70BB">
              <w:rPr>
                <w:sz w:val="30"/>
                <w:szCs w:val="30"/>
              </w:rPr>
              <w:t>Гузнякова</w:t>
            </w:r>
            <w:proofErr w:type="spellEnd"/>
            <w:r w:rsidRPr="000E70BB">
              <w:rPr>
                <w:sz w:val="30"/>
                <w:szCs w:val="30"/>
              </w:rPr>
              <w:t xml:space="preserve"> </w:t>
            </w:r>
          </w:p>
          <w:p w:rsidR="00CB22EA" w:rsidRPr="000E70BB" w:rsidRDefault="00CB22EA" w:rsidP="00F24A4D">
            <w:pPr>
              <w:ind w:right="45"/>
              <w:jc w:val="both"/>
              <w:rPr>
                <w:sz w:val="30"/>
                <w:szCs w:val="30"/>
              </w:rPr>
            </w:pPr>
            <w:r w:rsidRPr="000E70BB">
              <w:rPr>
                <w:sz w:val="30"/>
                <w:szCs w:val="30"/>
              </w:rPr>
              <w:t>Татьяна Витальевна</w:t>
            </w:r>
          </w:p>
        </w:tc>
        <w:tc>
          <w:tcPr>
            <w:tcW w:w="5925" w:type="dxa"/>
            <w:gridSpan w:val="2"/>
          </w:tcPr>
          <w:p w:rsidR="00CB22EA" w:rsidRDefault="00CB22EA" w:rsidP="00F24A4D">
            <w:pPr>
              <w:ind w:right="43"/>
              <w:jc w:val="both"/>
              <w:rPr>
                <w:sz w:val="30"/>
                <w:szCs w:val="30"/>
              </w:rPr>
            </w:pPr>
            <w:r w:rsidRPr="000E70BB">
              <w:rPr>
                <w:sz w:val="30"/>
                <w:szCs w:val="30"/>
              </w:rPr>
              <w:t>- Начальник общего отдела управления делами Администрации района – секретарь комиссии, член комиссии,</w:t>
            </w:r>
          </w:p>
          <w:p w:rsidR="00CB22EA" w:rsidRPr="000E70BB" w:rsidRDefault="00CB22EA" w:rsidP="00F24A4D">
            <w:pPr>
              <w:ind w:right="43"/>
              <w:jc w:val="both"/>
              <w:rPr>
                <w:sz w:val="30"/>
                <w:szCs w:val="30"/>
              </w:rPr>
            </w:pPr>
          </w:p>
        </w:tc>
      </w:tr>
      <w:tr w:rsidR="00CB22EA" w:rsidRPr="000E70BB" w:rsidTr="00F24A4D">
        <w:tc>
          <w:tcPr>
            <w:tcW w:w="3362" w:type="dxa"/>
          </w:tcPr>
          <w:p w:rsidR="00CB22EA" w:rsidRPr="000E70BB" w:rsidRDefault="00320FE7" w:rsidP="00F24A4D">
            <w:pPr>
              <w:ind w:right="45"/>
              <w:jc w:val="both"/>
              <w:rPr>
                <w:sz w:val="30"/>
                <w:szCs w:val="30"/>
              </w:rPr>
            </w:pPr>
            <w:proofErr w:type="spellStart"/>
            <w:r>
              <w:rPr>
                <w:sz w:val="30"/>
                <w:szCs w:val="30"/>
              </w:rPr>
              <w:t>Халиков</w:t>
            </w:r>
            <w:proofErr w:type="spellEnd"/>
            <w:r w:rsidR="00CB22EA" w:rsidRPr="000E70BB">
              <w:rPr>
                <w:sz w:val="30"/>
                <w:szCs w:val="30"/>
              </w:rPr>
              <w:t xml:space="preserve"> </w:t>
            </w:r>
          </w:p>
          <w:p w:rsidR="00CB22EA" w:rsidRPr="000E70BB" w:rsidRDefault="00320FE7" w:rsidP="00320FE7">
            <w:pPr>
              <w:ind w:right="45"/>
              <w:jc w:val="both"/>
              <w:rPr>
                <w:sz w:val="30"/>
                <w:szCs w:val="30"/>
              </w:rPr>
            </w:pPr>
            <w:r>
              <w:rPr>
                <w:sz w:val="30"/>
                <w:szCs w:val="30"/>
              </w:rPr>
              <w:t>Алик Тимурович</w:t>
            </w:r>
          </w:p>
        </w:tc>
        <w:tc>
          <w:tcPr>
            <w:tcW w:w="5925" w:type="dxa"/>
            <w:gridSpan w:val="2"/>
          </w:tcPr>
          <w:p w:rsidR="00CB22EA" w:rsidRPr="000E70BB" w:rsidRDefault="00CB22EA" w:rsidP="00320FE7">
            <w:pPr>
              <w:ind w:right="43"/>
              <w:jc w:val="both"/>
              <w:rPr>
                <w:sz w:val="30"/>
                <w:szCs w:val="30"/>
              </w:rPr>
            </w:pPr>
            <w:r w:rsidRPr="000E70BB">
              <w:rPr>
                <w:sz w:val="30"/>
                <w:szCs w:val="30"/>
              </w:rPr>
              <w:t xml:space="preserve">- </w:t>
            </w:r>
            <w:r w:rsidR="00320FE7">
              <w:rPr>
                <w:sz w:val="30"/>
                <w:szCs w:val="30"/>
              </w:rPr>
              <w:t xml:space="preserve">Заведующий </w:t>
            </w:r>
            <w:proofErr w:type="spellStart"/>
            <w:r w:rsidR="00320FE7">
              <w:rPr>
                <w:sz w:val="30"/>
                <w:szCs w:val="30"/>
              </w:rPr>
              <w:t>Пушкиногорским</w:t>
            </w:r>
            <w:proofErr w:type="spellEnd"/>
            <w:r w:rsidR="00320FE7">
              <w:rPr>
                <w:sz w:val="30"/>
                <w:szCs w:val="30"/>
              </w:rPr>
              <w:t xml:space="preserve"> филиалом ГБУЗ </w:t>
            </w:r>
            <w:proofErr w:type="gramStart"/>
            <w:r w:rsidR="00320FE7">
              <w:rPr>
                <w:sz w:val="30"/>
                <w:szCs w:val="30"/>
              </w:rPr>
              <w:t>ПО</w:t>
            </w:r>
            <w:proofErr w:type="gramEnd"/>
            <w:r w:rsidR="00320FE7">
              <w:rPr>
                <w:sz w:val="30"/>
                <w:szCs w:val="30"/>
              </w:rPr>
              <w:t xml:space="preserve"> «Островская межрайонная больница»</w:t>
            </w:r>
            <w:r w:rsidRPr="000E70BB">
              <w:rPr>
                <w:sz w:val="30"/>
                <w:szCs w:val="30"/>
              </w:rPr>
              <w:t>,</w:t>
            </w:r>
          </w:p>
        </w:tc>
      </w:tr>
      <w:tr w:rsidR="00CB22EA" w:rsidRPr="000E70BB" w:rsidTr="00F24A4D">
        <w:tc>
          <w:tcPr>
            <w:tcW w:w="3362" w:type="dxa"/>
          </w:tcPr>
          <w:p w:rsidR="00CB22EA" w:rsidRPr="000E70BB" w:rsidRDefault="00CB22EA" w:rsidP="00F24A4D">
            <w:pPr>
              <w:ind w:right="45"/>
              <w:jc w:val="both"/>
              <w:rPr>
                <w:sz w:val="30"/>
                <w:szCs w:val="30"/>
              </w:rPr>
            </w:pPr>
            <w:r w:rsidRPr="000E70BB">
              <w:rPr>
                <w:sz w:val="30"/>
                <w:szCs w:val="30"/>
              </w:rPr>
              <w:lastRenderedPageBreak/>
              <w:t xml:space="preserve">Осипов </w:t>
            </w:r>
          </w:p>
          <w:p w:rsidR="00CB22EA" w:rsidRPr="000E70BB" w:rsidRDefault="00CB22EA" w:rsidP="00F24A4D">
            <w:pPr>
              <w:ind w:right="45"/>
              <w:jc w:val="both"/>
              <w:rPr>
                <w:sz w:val="30"/>
                <w:szCs w:val="30"/>
              </w:rPr>
            </w:pPr>
            <w:r w:rsidRPr="000E70BB">
              <w:rPr>
                <w:sz w:val="30"/>
                <w:szCs w:val="30"/>
              </w:rPr>
              <w:t>Александр Сергеевич</w:t>
            </w:r>
          </w:p>
        </w:tc>
        <w:tc>
          <w:tcPr>
            <w:tcW w:w="5925" w:type="dxa"/>
            <w:gridSpan w:val="2"/>
          </w:tcPr>
          <w:p w:rsidR="00CB22EA" w:rsidRDefault="00CB22EA" w:rsidP="000005E8">
            <w:pPr>
              <w:ind w:right="43"/>
              <w:jc w:val="both"/>
              <w:rPr>
                <w:sz w:val="30"/>
                <w:szCs w:val="30"/>
              </w:rPr>
            </w:pPr>
            <w:r w:rsidRPr="000E70BB">
              <w:rPr>
                <w:sz w:val="30"/>
                <w:szCs w:val="30"/>
              </w:rPr>
              <w:t>- Начальник отдела образования Администрации района, член комиссии,</w:t>
            </w:r>
          </w:p>
          <w:p w:rsidR="00CB22EA" w:rsidRPr="000E70BB" w:rsidRDefault="00CB22EA" w:rsidP="000005E8">
            <w:pPr>
              <w:ind w:right="43"/>
              <w:jc w:val="both"/>
              <w:rPr>
                <w:sz w:val="30"/>
                <w:szCs w:val="30"/>
              </w:rPr>
            </w:pPr>
          </w:p>
        </w:tc>
      </w:tr>
      <w:tr w:rsidR="00CB22EA" w:rsidRPr="000E70BB" w:rsidTr="00F24A4D">
        <w:tc>
          <w:tcPr>
            <w:tcW w:w="3362" w:type="dxa"/>
          </w:tcPr>
          <w:p w:rsidR="00CB22EA" w:rsidRPr="000E70BB" w:rsidRDefault="00320FE7" w:rsidP="00F24A4D">
            <w:pPr>
              <w:ind w:right="45"/>
              <w:jc w:val="both"/>
              <w:rPr>
                <w:sz w:val="30"/>
                <w:szCs w:val="30"/>
              </w:rPr>
            </w:pPr>
            <w:proofErr w:type="spellStart"/>
            <w:r>
              <w:rPr>
                <w:sz w:val="30"/>
                <w:szCs w:val="30"/>
              </w:rPr>
              <w:t>Аников</w:t>
            </w:r>
            <w:proofErr w:type="spellEnd"/>
            <w:r>
              <w:rPr>
                <w:sz w:val="30"/>
                <w:szCs w:val="30"/>
              </w:rPr>
              <w:t xml:space="preserve"> Павел Геннадьевич</w:t>
            </w:r>
          </w:p>
        </w:tc>
        <w:tc>
          <w:tcPr>
            <w:tcW w:w="5925" w:type="dxa"/>
            <w:gridSpan w:val="2"/>
          </w:tcPr>
          <w:p w:rsidR="00CB22EA" w:rsidRPr="000E70BB" w:rsidRDefault="00CB22EA" w:rsidP="000005E8">
            <w:pPr>
              <w:ind w:right="43"/>
              <w:jc w:val="both"/>
              <w:rPr>
                <w:sz w:val="30"/>
                <w:szCs w:val="30"/>
              </w:rPr>
            </w:pPr>
            <w:r w:rsidRPr="000E70BB">
              <w:rPr>
                <w:sz w:val="30"/>
                <w:szCs w:val="30"/>
              </w:rPr>
              <w:t xml:space="preserve">- </w:t>
            </w:r>
            <w:r>
              <w:rPr>
                <w:sz w:val="30"/>
                <w:szCs w:val="30"/>
              </w:rPr>
              <w:t>МП Пушкиногорского района «Комбинат коммунальных услуг», член комиссии.</w:t>
            </w:r>
          </w:p>
        </w:tc>
      </w:tr>
    </w:tbl>
    <w:p w:rsidR="0046746D" w:rsidRPr="00C414DE" w:rsidRDefault="0046746D" w:rsidP="0045188D">
      <w:pPr>
        <w:widowControl w:val="0"/>
        <w:spacing w:line="264" w:lineRule="auto"/>
        <w:jc w:val="both"/>
        <w:rPr>
          <w:sz w:val="30"/>
          <w:szCs w:val="30"/>
        </w:rPr>
      </w:pPr>
    </w:p>
    <w:p w:rsidR="00FA22CD" w:rsidRPr="003B5F6F" w:rsidRDefault="00FA22CD" w:rsidP="0045188D">
      <w:pPr>
        <w:widowControl w:val="0"/>
        <w:pBdr>
          <w:bottom w:val="single" w:sz="4" w:space="1" w:color="auto"/>
        </w:pBdr>
        <w:spacing w:line="300" w:lineRule="auto"/>
        <w:jc w:val="center"/>
        <w:rPr>
          <w:sz w:val="30"/>
          <w:szCs w:val="30"/>
          <w:u w:val="single"/>
        </w:rPr>
      </w:pPr>
      <w:r w:rsidRPr="003B5F6F">
        <w:rPr>
          <w:rFonts w:eastAsia="Calibri"/>
          <w:sz w:val="30"/>
          <w:szCs w:val="30"/>
          <w:lang w:val="en-US"/>
        </w:rPr>
        <w:t>I</w:t>
      </w:r>
      <w:r w:rsidRPr="003B5F6F">
        <w:rPr>
          <w:rFonts w:eastAsia="Calibri"/>
          <w:sz w:val="30"/>
          <w:szCs w:val="30"/>
        </w:rPr>
        <w:t xml:space="preserve">. </w:t>
      </w:r>
      <w:r w:rsidR="00320FE7">
        <w:rPr>
          <w:rFonts w:eastAsia="Calibri"/>
          <w:sz w:val="30"/>
          <w:szCs w:val="30"/>
        </w:rPr>
        <w:t xml:space="preserve">О </w:t>
      </w:r>
      <w:r w:rsidR="00320FE7" w:rsidRPr="00BC6729">
        <w:rPr>
          <w:color w:val="000000"/>
          <w:sz w:val="30"/>
          <w:szCs w:val="30"/>
        </w:rPr>
        <w:t>проведения мероприятий по профилактике природно-очаговых инфекций</w:t>
      </w:r>
    </w:p>
    <w:p w:rsidR="00FA22CD" w:rsidRPr="003B5F6F" w:rsidRDefault="00FA22CD" w:rsidP="0045188D">
      <w:pPr>
        <w:widowControl w:val="0"/>
        <w:spacing w:line="300" w:lineRule="auto"/>
        <w:jc w:val="center"/>
        <w:rPr>
          <w:sz w:val="30"/>
          <w:szCs w:val="30"/>
        </w:rPr>
      </w:pPr>
      <w:r w:rsidRPr="003B5F6F">
        <w:rPr>
          <w:sz w:val="30"/>
          <w:szCs w:val="30"/>
        </w:rPr>
        <w:t>(</w:t>
      </w:r>
      <w:proofErr w:type="spellStart"/>
      <w:r w:rsidR="00CB22EA">
        <w:rPr>
          <w:sz w:val="30"/>
          <w:szCs w:val="30"/>
        </w:rPr>
        <w:t>Шараков</w:t>
      </w:r>
      <w:proofErr w:type="spellEnd"/>
      <w:r w:rsidR="00CB22EA">
        <w:rPr>
          <w:sz w:val="30"/>
          <w:szCs w:val="30"/>
        </w:rPr>
        <w:t xml:space="preserve"> В.М.)</w:t>
      </w:r>
    </w:p>
    <w:p w:rsidR="00DD696E" w:rsidRPr="003B5F6F" w:rsidRDefault="00DD696E" w:rsidP="0045188D">
      <w:pPr>
        <w:widowControl w:val="0"/>
        <w:spacing w:line="276" w:lineRule="auto"/>
        <w:ind w:firstLine="709"/>
        <w:jc w:val="both"/>
        <w:rPr>
          <w:rFonts w:eastAsia="Calibri"/>
          <w:sz w:val="30"/>
          <w:szCs w:val="30"/>
          <w:lang w:eastAsia="en-US"/>
        </w:rPr>
      </w:pPr>
    </w:p>
    <w:p w:rsidR="0030382E" w:rsidRPr="00D1360F" w:rsidRDefault="0030382E" w:rsidP="00D1360F">
      <w:pPr>
        <w:pStyle w:val="a3"/>
        <w:widowControl w:val="0"/>
        <w:spacing w:line="283" w:lineRule="auto"/>
        <w:ind w:left="0" w:firstLine="709"/>
        <w:contextualSpacing w:val="0"/>
        <w:jc w:val="both"/>
        <w:rPr>
          <w:rStyle w:val="11"/>
          <w:rFonts w:eastAsia="Calibri"/>
          <w:color w:val="auto"/>
          <w:sz w:val="30"/>
          <w:szCs w:val="30"/>
          <w:shd w:val="clear" w:color="auto" w:fill="auto"/>
          <w:lang w:eastAsia="en-US"/>
        </w:rPr>
      </w:pPr>
      <w:r w:rsidRPr="00D1360F">
        <w:rPr>
          <w:rStyle w:val="11"/>
          <w:rFonts w:eastAsia="Calibri"/>
          <w:color w:val="auto"/>
          <w:sz w:val="30"/>
          <w:szCs w:val="30"/>
          <w:shd w:val="clear" w:color="auto" w:fill="auto"/>
          <w:lang w:eastAsia="en-US"/>
        </w:rPr>
        <w:t xml:space="preserve">1. </w:t>
      </w:r>
      <w:r w:rsidR="00EF3ABB" w:rsidRPr="00D1360F">
        <w:rPr>
          <w:rStyle w:val="11"/>
          <w:rFonts w:eastAsia="Calibri"/>
          <w:color w:val="auto"/>
          <w:sz w:val="30"/>
          <w:szCs w:val="30"/>
          <w:shd w:val="clear" w:color="auto" w:fill="auto"/>
          <w:lang w:eastAsia="en-US"/>
        </w:rPr>
        <w:t xml:space="preserve">Информацию </w:t>
      </w:r>
      <w:proofErr w:type="spellStart"/>
      <w:r w:rsidR="00CB22EA">
        <w:rPr>
          <w:rStyle w:val="11"/>
          <w:rFonts w:eastAsia="Calibri"/>
          <w:color w:val="auto"/>
          <w:sz w:val="30"/>
          <w:szCs w:val="30"/>
          <w:shd w:val="clear" w:color="auto" w:fill="auto"/>
          <w:lang w:eastAsia="en-US"/>
        </w:rPr>
        <w:t>Шаракова</w:t>
      </w:r>
      <w:proofErr w:type="spellEnd"/>
      <w:r w:rsidR="00CB22EA">
        <w:rPr>
          <w:rStyle w:val="11"/>
          <w:rFonts w:eastAsia="Calibri"/>
          <w:color w:val="auto"/>
          <w:sz w:val="30"/>
          <w:szCs w:val="30"/>
          <w:shd w:val="clear" w:color="auto" w:fill="auto"/>
          <w:lang w:eastAsia="en-US"/>
        </w:rPr>
        <w:t xml:space="preserve"> В.М.</w:t>
      </w:r>
      <w:r w:rsidR="00EF3ABB" w:rsidRPr="00D1360F">
        <w:rPr>
          <w:rStyle w:val="11"/>
          <w:rFonts w:eastAsia="Calibri"/>
          <w:color w:val="auto"/>
          <w:sz w:val="30"/>
          <w:szCs w:val="30"/>
          <w:shd w:val="clear" w:color="auto" w:fill="auto"/>
          <w:lang w:eastAsia="en-US"/>
        </w:rPr>
        <w:t xml:space="preserve"> принять к сведению.</w:t>
      </w:r>
    </w:p>
    <w:p w:rsidR="00CB22EA" w:rsidRPr="00CB22EA" w:rsidRDefault="0030382E" w:rsidP="00CB22EA">
      <w:pPr>
        <w:pStyle w:val="a3"/>
        <w:widowControl w:val="0"/>
        <w:spacing w:line="283" w:lineRule="auto"/>
        <w:ind w:left="0" w:firstLine="709"/>
        <w:contextualSpacing w:val="0"/>
        <w:jc w:val="both"/>
        <w:rPr>
          <w:rStyle w:val="11"/>
          <w:color w:val="auto"/>
          <w:sz w:val="30"/>
          <w:szCs w:val="30"/>
          <w:shd w:val="clear" w:color="auto" w:fill="auto"/>
        </w:rPr>
      </w:pPr>
      <w:r w:rsidRPr="00D1360F">
        <w:rPr>
          <w:rStyle w:val="11"/>
          <w:rFonts w:eastAsia="Calibri"/>
          <w:color w:val="auto"/>
          <w:sz w:val="30"/>
          <w:szCs w:val="30"/>
          <w:shd w:val="clear" w:color="auto" w:fill="auto"/>
          <w:lang w:eastAsia="en-US"/>
        </w:rPr>
        <w:t>2.</w:t>
      </w:r>
      <w:r w:rsidR="00CB22EA" w:rsidRPr="00D1360F">
        <w:rPr>
          <w:rStyle w:val="11"/>
          <w:sz w:val="30"/>
          <w:szCs w:val="30"/>
        </w:rPr>
        <w:t xml:space="preserve"> </w:t>
      </w:r>
      <w:r w:rsidR="00CB22EA">
        <w:rPr>
          <w:rStyle w:val="11"/>
          <w:sz w:val="30"/>
          <w:szCs w:val="30"/>
        </w:rPr>
        <w:t xml:space="preserve"> Назначить </w:t>
      </w:r>
      <w:r w:rsidR="00CB22EA" w:rsidRPr="00D1360F">
        <w:rPr>
          <w:sz w:val="30"/>
          <w:szCs w:val="30"/>
        </w:rPr>
        <w:t>г</w:t>
      </w:r>
      <w:r w:rsidR="00CB22EA">
        <w:rPr>
          <w:sz w:val="30"/>
          <w:szCs w:val="30"/>
        </w:rPr>
        <w:t>лав</w:t>
      </w:r>
      <w:r w:rsidR="00CB22EA" w:rsidRPr="00D1360F">
        <w:rPr>
          <w:sz w:val="30"/>
          <w:szCs w:val="30"/>
        </w:rPr>
        <w:t xml:space="preserve"> </w:t>
      </w:r>
      <w:r w:rsidR="00CB22EA">
        <w:rPr>
          <w:rFonts w:eastAsia="Calibri"/>
          <w:sz w:val="30"/>
          <w:szCs w:val="30"/>
          <w:lang w:eastAsia="en-US"/>
        </w:rPr>
        <w:t>городского поселения «Пушкиногорье» и сельского поселения «Велейская волость» в качестве ответственных</w:t>
      </w:r>
      <w:r w:rsidR="00CB22EA" w:rsidRPr="00CB22EA">
        <w:rPr>
          <w:rStyle w:val="11"/>
          <w:sz w:val="30"/>
          <w:szCs w:val="30"/>
        </w:rPr>
        <w:t xml:space="preserve"> </w:t>
      </w:r>
      <w:r w:rsidR="00CB22EA" w:rsidRPr="00D1360F">
        <w:rPr>
          <w:rStyle w:val="11"/>
          <w:sz w:val="30"/>
          <w:szCs w:val="30"/>
        </w:rPr>
        <w:br/>
        <w:t xml:space="preserve">за мероприятия по </w:t>
      </w:r>
      <w:proofErr w:type="spellStart"/>
      <w:r w:rsidR="00CB22EA" w:rsidRPr="00D1360F">
        <w:rPr>
          <w:rStyle w:val="11"/>
          <w:sz w:val="30"/>
          <w:szCs w:val="30"/>
        </w:rPr>
        <w:t>акарицидной</w:t>
      </w:r>
      <w:proofErr w:type="spellEnd"/>
      <w:r w:rsidR="00CB22EA" w:rsidRPr="00D1360F">
        <w:rPr>
          <w:rStyle w:val="11"/>
          <w:sz w:val="30"/>
          <w:szCs w:val="30"/>
        </w:rPr>
        <w:t xml:space="preserve"> обработке и дератизации на территории</w:t>
      </w:r>
      <w:r w:rsidR="00CB22EA">
        <w:rPr>
          <w:rStyle w:val="11"/>
          <w:sz w:val="30"/>
          <w:szCs w:val="30"/>
        </w:rPr>
        <w:t xml:space="preserve"> поселений, входящих в состав МО «Пушкиногорский район».</w:t>
      </w:r>
    </w:p>
    <w:p w:rsidR="0006629B" w:rsidRDefault="006961AD" w:rsidP="00CB22EA">
      <w:pPr>
        <w:pStyle w:val="a3"/>
        <w:widowControl w:val="0"/>
        <w:spacing w:line="283" w:lineRule="auto"/>
        <w:ind w:left="0" w:firstLine="709"/>
        <w:contextualSpacing w:val="0"/>
        <w:jc w:val="both"/>
        <w:rPr>
          <w:rFonts w:eastAsia="Calibri"/>
          <w:sz w:val="30"/>
          <w:szCs w:val="30"/>
          <w:lang w:eastAsia="en-US"/>
        </w:rPr>
      </w:pPr>
      <w:r w:rsidRPr="00D1360F">
        <w:rPr>
          <w:sz w:val="30"/>
          <w:szCs w:val="30"/>
        </w:rPr>
        <w:t>Рекомендовать г</w:t>
      </w:r>
      <w:r w:rsidR="00741B6D" w:rsidRPr="00D1360F">
        <w:rPr>
          <w:sz w:val="30"/>
          <w:szCs w:val="30"/>
        </w:rPr>
        <w:t xml:space="preserve">лавам </w:t>
      </w:r>
      <w:r w:rsidR="00CB22EA">
        <w:rPr>
          <w:rFonts w:eastAsia="Calibri"/>
          <w:sz w:val="30"/>
          <w:szCs w:val="30"/>
          <w:lang w:eastAsia="en-US"/>
        </w:rPr>
        <w:t>городского поселения «Пушкиногорье» и сельского поселения «Велейская волость»</w:t>
      </w:r>
      <w:r w:rsidR="0006629B">
        <w:rPr>
          <w:rFonts w:eastAsia="Calibri"/>
          <w:sz w:val="30"/>
          <w:szCs w:val="30"/>
          <w:lang w:eastAsia="en-US"/>
        </w:rPr>
        <w:t>:</w:t>
      </w:r>
    </w:p>
    <w:p w:rsidR="00320FE7" w:rsidRDefault="00320FE7" w:rsidP="00CB22EA">
      <w:pPr>
        <w:pStyle w:val="a3"/>
        <w:widowControl w:val="0"/>
        <w:spacing w:line="283" w:lineRule="auto"/>
        <w:ind w:left="0" w:firstLine="709"/>
        <w:contextualSpacing w:val="0"/>
        <w:jc w:val="both"/>
        <w:rPr>
          <w:rFonts w:eastAsia="Calibri"/>
          <w:sz w:val="30"/>
          <w:szCs w:val="30"/>
          <w:lang w:eastAsia="en-US"/>
        </w:rPr>
      </w:pPr>
      <w:r>
        <w:rPr>
          <w:color w:val="000000"/>
          <w:sz w:val="30"/>
          <w:szCs w:val="30"/>
          <w:lang w:bidi="ru-RU"/>
        </w:rPr>
        <w:t xml:space="preserve">2.1. </w:t>
      </w:r>
      <w:r w:rsidRPr="00BC6729">
        <w:rPr>
          <w:color w:val="000000"/>
          <w:sz w:val="30"/>
          <w:szCs w:val="30"/>
          <w:lang w:bidi="ru-RU"/>
        </w:rPr>
        <w:t xml:space="preserve">обеспечить финансирование дезинсекционных </w:t>
      </w:r>
      <w:r w:rsidRPr="00BC6729">
        <w:rPr>
          <w:color w:val="000000"/>
          <w:sz w:val="30"/>
          <w:szCs w:val="30"/>
          <w:lang w:bidi="ru-RU"/>
        </w:rPr>
        <w:br/>
        <w:t xml:space="preserve">и </w:t>
      </w:r>
      <w:proofErr w:type="spellStart"/>
      <w:r w:rsidRPr="00BC6729">
        <w:rPr>
          <w:color w:val="000000"/>
          <w:sz w:val="30"/>
          <w:szCs w:val="30"/>
          <w:lang w:bidi="ru-RU"/>
        </w:rPr>
        <w:t>дератизационных</w:t>
      </w:r>
      <w:proofErr w:type="spellEnd"/>
      <w:r w:rsidRPr="00BC6729">
        <w:rPr>
          <w:color w:val="000000"/>
          <w:sz w:val="30"/>
          <w:szCs w:val="30"/>
          <w:lang w:bidi="ru-RU"/>
        </w:rPr>
        <w:t xml:space="preserve"> мероприятий в полном объеме.</w:t>
      </w:r>
    </w:p>
    <w:p w:rsidR="00320FE7" w:rsidRPr="00BC6729" w:rsidRDefault="00320FE7" w:rsidP="00320FE7">
      <w:pPr>
        <w:widowControl w:val="0"/>
        <w:tabs>
          <w:tab w:val="left" w:pos="1622"/>
        </w:tabs>
        <w:spacing w:line="300" w:lineRule="auto"/>
        <w:ind w:firstLine="709"/>
        <w:jc w:val="both"/>
        <w:rPr>
          <w:color w:val="000000"/>
          <w:sz w:val="30"/>
          <w:szCs w:val="30"/>
          <w:lang w:bidi="ru-RU"/>
        </w:rPr>
      </w:pPr>
      <w:r w:rsidRPr="00BC6729">
        <w:rPr>
          <w:color w:val="000000"/>
          <w:sz w:val="30"/>
          <w:szCs w:val="30"/>
          <w:lang w:bidi="ru-RU"/>
        </w:rPr>
        <w:t>2.</w:t>
      </w:r>
      <w:r>
        <w:rPr>
          <w:color w:val="000000"/>
          <w:sz w:val="30"/>
          <w:szCs w:val="30"/>
          <w:lang w:bidi="ru-RU"/>
        </w:rPr>
        <w:t>2</w:t>
      </w:r>
      <w:r w:rsidRPr="00BC6729">
        <w:rPr>
          <w:color w:val="000000"/>
          <w:sz w:val="30"/>
          <w:szCs w:val="30"/>
          <w:lang w:bidi="ru-RU"/>
        </w:rPr>
        <w:t xml:space="preserve">. обеспечить качественную расчистку и благоустройство территорий населенных пунктов, парков, скверов, кладбищ, спортивно-оздоровительных комплексов, мест массового отдыха и пребывания населения, ликвидацию самопроизвольных свалок мусора. </w:t>
      </w:r>
    </w:p>
    <w:p w:rsidR="00320FE7" w:rsidRPr="00BC6729" w:rsidRDefault="00320FE7" w:rsidP="00320FE7">
      <w:pPr>
        <w:spacing w:line="300" w:lineRule="auto"/>
        <w:ind w:firstLine="709"/>
        <w:jc w:val="both"/>
        <w:rPr>
          <w:sz w:val="30"/>
          <w:szCs w:val="30"/>
        </w:rPr>
      </w:pPr>
      <w:r w:rsidRPr="00BC6729">
        <w:rPr>
          <w:sz w:val="30"/>
          <w:szCs w:val="30"/>
        </w:rPr>
        <w:t>Срок исполнения: 14.04.2025;</w:t>
      </w:r>
    </w:p>
    <w:p w:rsidR="00320FE7" w:rsidRPr="00BC6729" w:rsidRDefault="00320FE7" w:rsidP="00320FE7">
      <w:pPr>
        <w:widowControl w:val="0"/>
        <w:tabs>
          <w:tab w:val="left" w:pos="1622"/>
        </w:tabs>
        <w:spacing w:line="300" w:lineRule="auto"/>
        <w:ind w:firstLine="709"/>
        <w:jc w:val="both"/>
        <w:rPr>
          <w:color w:val="000000"/>
          <w:sz w:val="30"/>
          <w:szCs w:val="30"/>
          <w:lang w:bidi="ru-RU"/>
        </w:rPr>
      </w:pPr>
      <w:r w:rsidRPr="00BC6729">
        <w:rPr>
          <w:color w:val="000000"/>
          <w:sz w:val="30"/>
          <w:szCs w:val="30"/>
          <w:lang w:bidi="ru-RU"/>
        </w:rPr>
        <w:t>2.</w:t>
      </w:r>
      <w:r>
        <w:rPr>
          <w:color w:val="000000"/>
          <w:sz w:val="30"/>
          <w:szCs w:val="30"/>
          <w:lang w:bidi="ru-RU"/>
        </w:rPr>
        <w:t>3</w:t>
      </w:r>
      <w:r w:rsidRPr="00BC6729">
        <w:rPr>
          <w:color w:val="000000"/>
          <w:sz w:val="30"/>
          <w:szCs w:val="30"/>
          <w:lang w:bidi="ru-RU"/>
        </w:rPr>
        <w:t xml:space="preserve">. организовать проведение </w:t>
      </w:r>
      <w:proofErr w:type="spellStart"/>
      <w:r w:rsidRPr="00BC6729">
        <w:rPr>
          <w:color w:val="000000"/>
          <w:sz w:val="30"/>
          <w:szCs w:val="30"/>
          <w:lang w:bidi="ru-RU"/>
        </w:rPr>
        <w:t>акарицидных</w:t>
      </w:r>
      <w:proofErr w:type="spellEnd"/>
      <w:r w:rsidRPr="00BC6729">
        <w:rPr>
          <w:color w:val="000000"/>
          <w:sz w:val="30"/>
          <w:szCs w:val="30"/>
          <w:lang w:bidi="ru-RU"/>
        </w:rPr>
        <w:t xml:space="preserve"> и </w:t>
      </w:r>
      <w:proofErr w:type="spellStart"/>
      <w:r w:rsidRPr="00BC6729">
        <w:rPr>
          <w:color w:val="000000"/>
          <w:sz w:val="30"/>
          <w:szCs w:val="30"/>
          <w:lang w:bidi="ru-RU"/>
        </w:rPr>
        <w:t>дератизационных</w:t>
      </w:r>
      <w:proofErr w:type="spellEnd"/>
      <w:r w:rsidRPr="00BC6729">
        <w:rPr>
          <w:color w:val="000000"/>
          <w:sz w:val="30"/>
          <w:szCs w:val="30"/>
          <w:lang w:bidi="ru-RU"/>
        </w:rPr>
        <w:t xml:space="preserve"> обработок силами специализированных организаций, имеющих лицензию на дезинфекционную деятельность, территорий парков, скверов, кладбищ, спортивно-оздоровительных комплексов, мест массового отдыха и пребывания населения, а также прилегающих к ним территорий на расстоянии не менее 50 метров с контролем эффективности. </w:t>
      </w:r>
    </w:p>
    <w:p w:rsidR="00320FE7" w:rsidRPr="00BC6729" w:rsidRDefault="00320FE7" w:rsidP="00320FE7">
      <w:pPr>
        <w:spacing w:line="300" w:lineRule="auto"/>
        <w:ind w:firstLine="709"/>
        <w:jc w:val="both"/>
        <w:rPr>
          <w:sz w:val="30"/>
          <w:szCs w:val="30"/>
        </w:rPr>
      </w:pPr>
      <w:r w:rsidRPr="00BC6729">
        <w:rPr>
          <w:sz w:val="30"/>
          <w:szCs w:val="30"/>
        </w:rPr>
        <w:t>Срок исполнения: 30.04.2025;</w:t>
      </w:r>
    </w:p>
    <w:p w:rsidR="00320FE7" w:rsidRPr="00BC6729" w:rsidRDefault="00320FE7" w:rsidP="00320FE7">
      <w:pPr>
        <w:widowControl w:val="0"/>
        <w:tabs>
          <w:tab w:val="left" w:pos="1622"/>
        </w:tabs>
        <w:spacing w:line="300" w:lineRule="auto"/>
        <w:ind w:firstLine="709"/>
        <w:jc w:val="both"/>
        <w:rPr>
          <w:color w:val="000000"/>
          <w:sz w:val="30"/>
          <w:szCs w:val="30"/>
          <w:lang w:bidi="ru-RU"/>
        </w:rPr>
      </w:pPr>
      <w:r w:rsidRPr="00BC6729">
        <w:rPr>
          <w:color w:val="000000"/>
          <w:sz w:val="30"/>
          <w:szCs w:val="30"/>
          <w:lang w:bidi="ru-RU"/>
        </w:rPr>
        <w:t>2.</w:t>
      </w:r>
      <w:r>
        <w:rPr>
          <w:color w:val="000000"/>
          <w:sz w:val="30"/>
          <w:szCs w:val="30"/>
          <w:lang w:bidi="ru-RU"/>
        </w:rPr>
        <w:t>4</w:t>
      </w:r>
      <w:r w:rsidRPr="00BC6729">
        <w:rPr>
          <w:color w:val="000000"/>
          <w:sz w:val="30"/>
          <w:szCs w:val="30"/>
          <w:lang w:bidi="ru-RU"/>
        </w:rPr>
        <w:t xml:space="preserve">. при росте численности грызунов (более 7% попадания грызунов в выставленные ловушки в течение 24 часов в природных очагах и более 3% попадания грызунов - в населенных местах) обеспечить проведение дератизации на территории городских и сельских поселений </w:t>
      </w:r>
      <w:r w:rsidRPr="00BC6729">
        <w:rPr>
          <w:color w:val="000000"/>
          <w:sz w:val="30"/>
          <w:szCs w:val="30"/>
          <w:lang w:bidi="ru-RU"/>
        </w:rPr>
        <w:br/>
      </w:r>
      <w:r w:rsidRPr="00BC6729">
        <w:rPr>
          <w:color w:val="000000"/>
          <w:sz w:val="30"/>
          <w:szCs w:val="30"/>
          <w:lang w:bidi="ru-RU"/>
        </w:rPr>
        <w:lastRenderedPageBreak/>
        <w:t>и в природных очагах (зоны рекреации, лесопарковые территории, прилегающие к населенным пунктам).</w:t>
      </w:r>
      <w:r>
        <w:rPr>
          <w:color w:val="000000"/>
          <w:sz w:val="30"/>
          <w:szCs w:val="30"/>
          <w:lang w:bidi="ru-RU"/>
        </w:rPr>
        <w:t xml:space="preserve"> </w:t>
      </w:r>
      <w:r w:rsidRPr="00BC6729">
        <w:rPr>
          <w:color w:val="000000"/>
          <w:sz w:val="30"/>
          <w:szCs w:val="30"/>
          <w:lang w:bidi="ru-RU"/>
        </w:rPr>
        <w:t xml:space="preserve">Вокруг населенных пунктов организовать создание защитной зоны, путем барьерной раскладки </w:t>
      </w:r>
      <w:proofErr w:type="spellStart"/>
      <w:r w:rsidRPr="00BC6729">
        <w:rPr>
          <w:color w:val="000000"/>
          <w:sz w:val="30"/>
          <w:szCs w:val="30"/>
          <w:lang w:bidi="ru-RU"/>
        </w:rPr>
        <w:t>дератизационных</w:t>
      </w:r>
      <w:proofErr w:type="spellEnd"/>
      <w:r w:rsidRPr="00BC6729">
        <w:rPr>
          <w:color w:val="000000"/>
          <w:sz w:val="30"/>
          <w:szCs w:val="30"/>
          <w:lang w:bidi="ru-RU"/>
        </w:rPr>
        <w:t xml:space="preserve"> средств шириной 200-500 метров. </w:t>
      </w:r>
    </w:p>
    <w:p w:rsidR="00320FE7" w:rsidRPr="00BC6729" w:rsidRDefault="00320FE7" w:rsidP="00320FE7">
      <w:pPr>
        <w:spacing w:line="300" w:lineRule="auto"/>
        <w:ind w:firstLine="709"/>
        <w:jc w:val="both"/>
        <w:rPr>
          <w:sz w:val="30"/>
          <w:szCs w:val="30"/>
        </w:rPr>
      </w:pPr>
      <w:r w:rsidRPr="00BC6729">
        <w:rPr>
          <w:sz w:val="30"/>
          <w:szCs w:val="30"/>
        </w:rPr>
        <w:t>Срок исполнения: 2025 г.;</w:t>
      </w:r>
    </w:p>
    <w:p w:rsidR="00320FE7" w:rsidRPr="00BC6729" w:rsidRDefault="00320FE7" w:rsidP="00320FE7">
      <w:pPr>
        <w:pStyle w:val="formattext"/>
        <w:spacing w:before="0" w:beforeAutospacing="0" w:after="0" w:afterAutospacing="0" w:line="300" w:lineRule="auto"/>
        <w:ind w:firstLine="709"/>
        <w:jc w:val="both"/>
        <w:rPr>
          <w:color w:val="000000"/>
          <w:sz w:val="30"/>
          <w:szCs w:val="30"/>
          <w:lang w:eastAsia="zh-CN" w:bidi="ru-RU"/>
        </w:rPr>
      </w:pPr>
      <w:r w:rsidRPr="00BC6729">
        <w:rPr>
          <w:color w:val="000000"/>
          <w:sz w:val="30"/>
          <w:szCs w:val="30"/>
          <w:lang w:eastAsia="zh-CN" w:bidi="ru-RU"/>
        </w:rPr>
        <w:t>2.</w:t>
      </w:r>
      <w:r>
        <w:rPr>
          <w:color w:val="000000"/>
          <w:sz w:val="30"/>
          <w:szCs w:val="30"/>
          <w:lang w:eastAsia="zh-CN" w:bidi="ru-RU"/>
        </w:rPr>
        <w:t>5</w:t>
      </w:r>
      <w:r w:rsidRPr="00BC6729">
        <w:rPr>
          <w:color w:val="000000"/>
          <w:sz w:val="30"/>
          <w:szCs w:val="30"/>
          <w:lang w:eastAsia="zh-CN" w:bidi="ru-RU"/>
        </w:rPr>
        <w:t xml:space="preserve">. в рамках борьбы с кровососущими комарами обеспечить проведение зачистки и </w:t>
      </w:r>
      <w:proofErr w:type="spellStart"/>
      <w:r w:rsidRPr="00BC6729">
        <w:rPr>
          <w:color w:val="000000"/>
          <w:sz w:val="30"/>
          <w:szCs w:val="30"/>
          <w:lang w:eastAsia="zh-CN" w:bidi="ru-RU"/>
        </w:rPr>
        <w:t>ларвицидных</w:t>
      </w:r>
      <w:proofErr w:type="spellEnd"/>
      <w:r w:rsidRPr="00BC6729">
        <w:rPr>
          <w:color w:val="000000"/>
          <w:sz w:val="30"/>
          <w:szCs w:val="30"/>
          <w:lang w:eastAsia="zh-CN" w:bidi="ru-RU"/>
        </w:rPr>
        <w:t xml:space="preserve"> обработок водоемов.</w:t>
      </w:r>
    </w:p>
    <w:p w:rsidR="00320FE7" w:rsidRPr="00BC6729" w:rsidRDefault="00320FE7" w:rsidP="00320FE7">
      <w:pPr>
        <w:spacing w:line="300" w:lineRule="auto"/>
        <w:ind w:firstLine="709"/>
        <w:jc w:val="both"/>
        <w:rPr>
          <w:sz w:val="30"/>
          <w:szCs w:val="30"/>
        </w:rPr>
      </w:pPr>
      <w:r w:rsidRPr="00BC6729">
        <w:rPr>
          <w:sz w:val="30"/>
          <w:szCs w:val="30"/>
        </w:rPr>
        <w:t>Срок исполнения: 30.04.2025;</w:t>
      </w:r>
    </w:p>
    <w:p w:rsidR="00320FE7" w:rsidRPr="00BC6729" w:rsidRDefault="00320FE7" w:rsidP="00320FE7">
      <w:pPr>
        <w:widowControl w:val="0"/>
        <w:tabs>
          <w:tab w:val="left" w:pos="1622"/>
        </w:tabs>
        <w:spacing w:line="300" w:lineRule="auto"/>
        <w:ind w:firstLine="709"/>
        <w:jc w:val="both"/>
        <w:rPr>
          <w:color w:val="000000"/>
          <w:sz w:val="30"/>
          <w:szCs w:val="30"/>
          <w:lang w:bidi="ru-RU"/>
        </w:rPr>
      </w:pPr>
      <w:r w:rsidRPr="00BC6729">
        <w:rPr>
          <w:color w:val="000000"/>
          <w:sz w:val="30"/>
          <w:szCs w:val="30"/>
          <w:lang w:bidi="ru-RU"/>
        </w:rPr>
        <w:t>2.</w:t>
      </w:r>
      <w:r>
        <w:rPr>
          <w:color w:val="000000"/>
          <w:sz w:val="30"/>
          <w:szCs w:val="30"/>
          <w:lang w:bidi="ru-RU"/>
        </w:rPr>
        <w:t>6</w:t>
      </w:r>
      <w:r w:rsidRPr="00BC6729">
        <w:rPr>
          <w:color w:val="000000"/>
          <w:sz w:val="30"/>
          <w:szCs w:val="30"/>
          <w:lang w:bidi="ru-RU"/>
        </w:rPr>
        <w:t xml:space="preserve">. обеспечить в холодное время года борьбу с комарами </w:t>
      </w:r>
      <w:r w:rsidRPr="00BC6729">
        <w:rPr>
          <w:color w:val="000000"/>
          <w:sz w:val="30"/>
          <w:szCs w:val="30"/>
          <w:lang w:bidi="ru-RU"/>
        </w:rPr>
        <w:br/>
        <w:t>в закрытых помещениях, в затопленных водой подвалах, при необходимости – в жилых помещениях.</w:t>
      </w:r>
    </w:p>
    <w:p w:rsidR="00320FE7" w:rsidRPr="00BC6729" w:rsidRDefault="00320FE7" w:rsidP="00320FE7">
      <w:pPr>
        <w:spacing w:line="300" w:lineRule="auto"/>
        <w:ind w:firstLine="709"/>
        <w:jc w:val="both"/>
        <w:rPr>
          <w:sz w:val="30"/>
          <w:szCs w:val="30"/>
        </w:rPr>
      </w:pPr>
      <w:r w:rsidRPr="00BC6729">
        <w:rPr>
          <w:sz w:val="30"/>
          <w:szCs w:val="30"/>
        </w:rPr>
        <w:t>Срок исполнения: 2025 г.;</w:t>
      </w:r>
    </w:p>
    <w:p w:rsidR="00320FE7" w:rsidRPr="00BC6729" w:rsidRDefault="00320FE7" w:rsidP="00320FE7">
      <w:pPr>
        <w:widowControl w:val="0"/>
        <w:tabs>
          <w:tab w:val="left" w:pos="1622"/>
        </w:tabs>
        <w:spacing w:line="300" w:lineRule="auto"/>
        <w:ind w:firstLine="709"/>
        <w:jc w:val="both"/>
        <w:rPr>
          <w:color w:val="000000"/>
          <w:sz w:val="30"/>
          <w:szCs w:val="30"/>
          <w:lang w:bidi="ru-RU"/>
        </w:rPr>
      </w:pPr>
      <w:r w:rsidRPr="00BC6729">
        <w:rPr>
          <w:color w:val="000000"/>
          <w:sz w:val="30"/>
          <w:szCs w:val="30"/>
          <w:lang w:bidi="ru-RU"/>
        </w:rPr>
        <w:t>2.</w:t>
      </w:r>
      <w:r w:rsidR="001E049B">
        <w:rPr>
          <w:color w:val="000000"/>
          <w:sz w:val="30"/>
          <w:szCs w:val="30"/>
          <w:lang w:bidi="ru-RU"/>
        </w:rPr>
        <w:t>7</w:t>
      </w:r>
      <w:r w:rsidRPr="00BC6729">
        <w:rPr>
          <w:color w:val="000000"/>
          <w:sz w:val="30"/>
          <w:szCs w:val="30"/>
          <w:lang w:bidi="ru-RU"/>
        </w:rPr>
        <w:t xml:space="preserve">. обеспечить </w:t>
      </w:r>
      <w:proofErr w:type="gramStart"/>
      <w:r w:rsidRPr="00BC6729">
        <w:rPr>
          <w:color w:val="000000"/>
          <w:sz w:val="30"/>
          <w:szCs w:val="30"/>
          <w:lang w:bidi="ru-RU"/>
        </w:rPr>
        <w:t>контроль за</w:t>
      </w:r>
      <w:proofErr w:type="gramEnd"/>
      <w:r w:rsidRPr="00BC6729">
        <w:rPr>
          <w:color w:val="000000"/>
          <w:sz w:val="30"/>
          <w:szCs w:val="30"/>
          <w:lang w:bidi="ru-RU"/>
        </w:rPr>
        <w:t xml:space="preserve"> содержанием подвальных помещений </w:t>
      </w:r>
      <w:r w:rsidRPr="00BC6729">
        <w:rPr>
          <w:color w:val="000000"/>
          <w:sz w:val="30"/>
          <w:szCs w:val="30"/>
          <w:lang w:bidi="ru-RU"/>
        </w:rPr>
        <w:br/>
        <w:t>и территорий населенных пунктов.</w:t>
      </w:r>
    </w:p>
    <w:p w:rsidR="00320FE7" w:rsidRPr="00BC6729" w:rsidRDefault="00320FE7" w:rsidP="00320FE7">
      <w:pPr>
        <w:spacing w:line="300" w:lineRule="auto"/>
        <w:ind w:firstLine="709"/>
        <w:jc w:val="both"/>
        <w:rPr>
          <w:sz w:val="30"/>
          <w:szCs w:val="30"/>
        </w:rPr>
      </w:pPr>
      <w:r w:rsidRPr="00BC6729">
        <w:rPr>
          <w:sz w:val="30"/>
          <w:szCs w:val="30"/>
        </w:rPr>
        <w:t>Срок исполнения: 2025 г;</w:t>
      </w:r>
    </w:p>
    <w:p w:rsidR="00320FE7" w:rsidRPr="00D1360F" w:rsidRDefault="00320FE7" w:rsidP="00D1360F">
      <w:pPr>
        <w:widowControl w:val="0"/>
        <w:spacing w:line="283" w:lineRule="auto"/>
        <w:ind w:firstLine="709"/>
        <w:jc w:val="both"/>
        <w:rPr>
          <w:color w:val="000000"/>
          <w:sz w:val="30"/>
          <w:szCs w:val="30"/>
          <w:shd w:val="clear" w:color="auto" w:fill="FFFFFF"/>
        </w:rPr>
      </w:pPr>
    </w:p>
    <w:p w:rsidR="001E049B" w:rsidRPr="00BC6729" w:rsidRDefault="001E049B" w:rsidP="001E049B">
      <w:pPr>
        <w:tabs>
          <w:tab w:val="num" w:pos="0"/>
        </w:tabs>
        <w:spacing w:line="300" w:lineRule="auto"/>
        <w:ind w:firstLine="709"/>
        <w:jc w:val="both"/>
        <w:rPr>
          <w:color w:val="000000"/>
          <w:sz w:val="30"/>
          <w:szCs w:val="30"/>
        </w:rPr>
      </w:pPr>
      <w:r>
        <w:rPr>
          <w:sz w:val="30"/>
          <w:szCs w:val="30"/>
        </w:rPr>
        <w:t xml:space="preserve">3. </w:t>
      </w:r>
      <w:r w:rsidRPr="00BC6729">
        <w:rPr>
          <w:sz w:val="30"/>
          <w:szCs w:val="30"/>
        </w:rPr>
        <w:t>Рекомендовать ю</w:t>
      </w:r>
      <w:r w:rsidRPr="00BC6729">
        <w:rPr>
          <w:color w:val="000000"/>
          <w:sz w:val="30"/>
          <w:szCs w:val="30"/>
        </w:rPr>
        <w:t>ридическим лицам, индивидуальным предпринимателям:</w:t>
      </w:r>
    </w:p>
    <w:p w:rsidR="001E049B" w:rsidRPr="00BC6729" w:rsidRDefault="001E049B" w:rsidP="001E049B">
      <w:pPr>
        <w:tabs>
          <w:tab w:val="num" w:pos="0"/>
        </w:tabs>
        <w:spacing w:line="300" w:lineRule="auto"/>
        <w:ind w:firstLine="709"/>
        <w:jc w:val="both"/>
        <w:rPr>
          <w:color w:val="000000"/>
          <w:sz w:val="30"/>
          <w:szCs w:val="30"/>
        </w:rPr>
      </w:pPr>
      <w:r>
        <w:rPr>
          <w:sz w:val="30"/>
          <w:szCs w:val="30"/>
        </w:rPr>
        <w:t>3</w:t>
      </w:r>
      <w:r w:rsidRPr="00BC6729">
        <w:rPr>
          <w:sz w:val="30"/>
          <w:szCs w:val="30"/>
        </w:rPr>
        <w:t>.1. соблюдать меры, препятствующие миграции грызунов, создающие неблагоприятные условия для их обитания, при эксплуатации производственных, общественных, жилых помещений, зданий, транспорта.</w:t>
      </w:r>
    </w:p>
    <w:p w:rsidR="001E049B" w:rsidRPr="00BC6729" w:rsidRDefault="001E049B" w:rsidP="001E049B">
      <w:pPr>
        <w:spacing w:line="300" w:lineRule="auto"/>
        <w:ind w:firstLine="709"/>
        <w:jc w:val="both"/>
        <w:rPr>
          <w:sz w:val="30"/>
          <w:szCs w:val="30"/>
        </w:rPr>
      </w:pPr>
      <w:r w:rsidRPr="00BC6729">
        <w:rPr>
          <w:sz w:val="30"/>
          <w:szCs w:val="30"/>
        </w:rPr>
        <w:t>Срок исполнения: 2025 г.;</w:t>
      </w:r>
    </w:p>
    <w:p w:rsidR="001E049B" w:rsidRPr="00BC6729" w:rsidRDefault="001E049B" w:rsidP="001E049B">
      <w:pPr>
        <w:widowControl w:val="0"/>
        <w:tabs>
          <w:tab w:val="left" w:pos="1622"/>
        </w:tabs>
        <w:spacing w:line="300" w:lineRule="auto"/>
        <w:ind w:firstLine="709"/>
        <w:jc w:val="both"/>
        <w:rPr>
          <w:sz w:val="30"/>
          <w:szCs w:val="30"/>
        </w:rPr>
      </w:pPr>
      <w:r>
        <w:rPr>
          <w:sz w:val="30"/>
          <w:szCs w:val="30"/>
        </w:rPr>
        <w:t>3</w:t>
      </w:r>
      <w:r w:rsidRPr="00BC6729">
        <w:rPr>
          <w:sz w:val="30"/>
          <w:szCs w:val="30"/>
        </w:rPr>
        <w:t>.2. осуществлять дератизацию по результатам ежемесячной оценки, на объектах, имеющих особое эпидемиологическое значение.</w:t>
      </w:r>
    </w:p>
    <w:p w:rsidR="001E049B" w:rsidRPr="00BC6729" w:rsidRDefault="001E049B" w:rsidP="001E049B">
      <w:pPr>
        <w:spacing w:line="300" w:lineRule="auto"/>
        <w:ind w:firstLine="709"/>
        <w:jc w:val="both"/>
        <w:rPr>
          <w:sz w:val="30"/>
          <w:szCs w:val="30"/>
        </w:rPr>
      </w:pPr>
      <w:r w:rsidRPr="00BC6729">
        <w:rPr>
          <w:sz w:val="30"/>
          <w:szCs w:val="30"/>
        </w:rPr>
        <w:t>Срок исполнения: 2025 г.;</w:t>
      </w:r>
    </w:p>
    <w:p w:rsidR="001E049B" w:rsidRPr="00BC6729" w:rsidRDefault="001E049B" w:rsidP="001E049B">
      <w:pPr>
        <w:widowControl w:val="0"/>
        <w:tabs>
          <w:tab w:val="left" w:pos="770"/>
        </w:tabs>
        <w:spacing w:line="300" w:lineRule="auto"/>
        <w:ind w:firstLine="709"/>
        <w:jc w:val="both"/>
        <w:rPr>
          <w:color w:val="000000"/>
          <w:sz w:val="30"/>
          <w:szCs w:val="30"/>
        </w:rPr>
      </w:pPr>
      <w:r>
        <w:rPr>
          <w:color w:val="000000"/>
          <w:sz w:val="30"/>
          <w:szCs w:val="30"/>
        </w:rPr>
        <w:t>3</w:t>
      </w:r>
      <w:r w:rsidRPr="00BC6729">
        <w:rPr>
          <w:color w:val="000000"/>
          <w:sz w:val="30"/>
          <w:szCs w:val="30"/>
        </w:rPr>
        <w:t xml:space="preserve">.3. обеспечить качественную расчистку и благоустройство территорий парков, скверов, кладбищ, оздоровительных баз </w:t>
      </w:r>
      <w:r w:rsidRPr="00BC6729">
        <w:rPr>
          <w:color w:val="000000"/>
          <w:sz w:val="30"/>
          <w:szCs w:val="30"/>
        </w:rPr>
        <w:br/>
        <w:t xml:space="preserve">и организаций, мест массового отдыха и пребывания населения, а также прилегающих к ним территорий, территорий, прилегающих </w:t>
      </w:r>
      <w:r w:rsidRPr="00BC6729">
        <w:rPr>
          <w:color w:val="000000"/>
          <w:sz w:val="30"/>
          <w:szCs w:val="30"/>
        </w:rPr>
        <w:br/>
        <w:t xml:space="preserve">к предприятиям, учреждениям, торговым центрам, магазинам, складам, расположенным в зеленой зоне и природных массивах, на расстоянии </w:t>
      </w:r>
      <w:r w:rsidRPr="00BC6729">
        <w:rPr>
          <w:color w:val="000000"/>
          <w:sz w:val="30"/>
          <w:szCs w:val="30"/>
        </w:rPr>
        <w:br/>
        <w:t>не менее 50 метров.</w:t>
      </w:r>
    </w:p>
    <w:p w:rsidR="001E049B" w:rsidRPr="00BC6729" w:rsidRDefault="001E049B" w:rsidP="001E049B">
      <w:pPr>
        <w:spacing w:line="300" w:lineRule="auto"/>
        <w:ind w:firstLine="709"/>
        <w:jc w:val="both"/>
        <w:rPr>
          <w:sz w:val="30"/>
          <w:szCs w:val="30"/>
        </w:rPr>
      </w:pPr>
      <w:r w:rsidRPr="00BC6729">
        <w:rPr>
          <w:sz w:val="30"/>
          <w:szCs w:val="30"/>
        </w:rPr>
        <w:t>Срок исполнения: 2025 г.;</w:t>
      </w:r>
    </w:p>
    <w:p w:rsidR="001E049B" w:rsidRPr="00BC6729" w:rsidRDefault="001E049B" w:rsidP="001E049B">
      <w:pPr>
        <w:widowControl w:val="0"/>
        <w:tabs>
          <w:tab w:val="left" w:pos="770"/>
        </w:tabs>
        <w:spacing w:line="300" w:lineRule="auto"/>
        <w:ind w:firstLine="709"/>
        <w:jc w:val="both"/>
        <w:rPr>
          <w:color w:val="000000"/>
          <w:sz w:val="30"/>
          <w:szCs w:val="30"/>
        </w:rPr>
      </w:pPr>
      <w:r>
        <w:rPr>
          <w:color w:val="000000"/>
          <w:sz w:val="30"/>
          <w:szCs w:val="30"/>
        </w:rPr>
        <w:lastRenderedPageBreak/>
        <w:t>3</w:t>
      </w:r>
      <w:r w:rsidRPr="00BC6729">
        <w:rPr>
          <w:color w:val="000000"/>
          <w:sz w:val="30"/>
          <w:szCs w:val="30"/>
        </w:rPr>
        <w:t xml:space="preserve">.4. обеспечить энтомологическое обследование территории </w:t>
      </w:r>
      <w:r w:rsidRPr="00BC6729">
        <w:rPr>
          <w:color w:val="000000"/>
          <w:sz w:val="30"/>
          <w:szCs w:val="30"/>
        </w:rPr>
        <w:br/>
        <w:t xml:space="preserve">на заселенность клещами до и после </w:t>
      </w:r>
      <w:proofErr w:type="spellStart"/>
      <w:r w:rsidRPr="00BC6729">
        <w:rPr>
          <w:color w:val="000000"/>
          <w:sz w:val="30"/>
          <w:szCs w:val="30"/>
        </w:rPr>
        <w:t>акарицидной</w:t>
      </w:r>
      <w:proofErr w:type="spellEnd"/>
      <w:r w:rsidRPr="00BC6729">
        <w:rPr>
          <w:color w:val="000000"/>
          <w:sz w:val="30"/>
          <w:szCs w:val="30"/>
        </w:rPr>
        <w:t xml:space="preserve"> обработки, контроль </w:t>
      </w:r>
      <w:r w:rsidRPr="00BC6729">
        <w:rPr>
          <w:color w:val="000000"/>
          <w:sz w:val="30"/>
          <w:szCs w:val="30"/>
        </w:rPr>
        <w:br/>
        <w:t xml:space="preserve">ее эффективности (в том числе на расстоянии не менее 50 метров </w:t>
      </w:r>
      <w:r w:rsidRPr="00BC6729">
        <w:rPr>
          <w:color w:val="000000"/>
          <w:sz w:val="30"/>
          <w:szCs w:val="30"/>
        </w:rPr>
        <w:br/>
        <w:t>за территорией оздоровительных организаций и баз отдыха).</w:t>
      </w:r>
    </w:p>
    <w:p w:rsidR="001E049B" w:rsidRPr="00BC6729" w:rsidRDefault="001E049B" w:rsidP="001E049B">
      <w:pPr>
        <w:spacing w:line="300" w:lineRule="auto"/>
        <w:ind w:firstLine="709"/>
        <w:jc w:val="both"/>
        <w:rPr>
          <w:sz w:val="30"/>
          <w:szCs w:val="30"/>
        </w:rPr>
      </w:pPr>
      <w:r w:rsidRPr="00BC6729">
        <w:rPr>
          <w:sz w:val="30"/>
          <w:szCs w:val="30"/>
        </w:rPr>
        <w:t>Срок исполнения: 2025 г.;</w:t>
      </w:r>
    </w:p>
    <w:p w:rsidR="001E049B" w:rsidRPr="00BC6729" w:rsidRDefault="001E049B" w:rsidP="001E049B">
      <w:pPr>
        <w:spacing w:line="300" w:lineRule="auto"/>
        <w:ind w:firstLine="709"/>
        <w:jc w:val="both"/>
        <w:rPr>
          <w:color w:val="000000"/>
          <w:sz w:val="30"/>
          <w:szCs w:val="30"/>
        </w:rPr>
      </w:pPr>
      <w:r>
        <w:rPr>
          <w:sz w:val="30"/>
          <w:szCs w:val="30"/>
        </w:rPr>
        <w:t>3</w:t>
      </w:r>
      <w:r w:rsidRPr="00BC6729">
        <w:rPr>
          <w:sz w:val="30"/>
          <w:szCs w:val="30"/>
        </w:rPr>
        <w:t xml:space="preserve">.5. обеспечить противоклещевые </w:t>
      </w:r>
      <w:proofErr w:type="spellStart"/>
      <w:r w:rsidRPr="00BC6729">
        <w:rPr>
          <w:sz w:val="30"/>
          <w:szCs w:val="30"/>
        </w:rPr>
        <w:t>акарицидные</w:t>
      </w:r>
      <w:proofErr w:type="spellEnd"/>
      <w:r w:rsidRPr="00BC6729">
        <w:rPr>
          <w:sz w:val="30"/>
          <w:szCs w:val="30"/>
        </w:rPr>
        <w:t xml:space="preserve"> обработки территорий парков, скверов, кладбищ, оздоровительных организаций, мест массового отдыха и пребывания населения,</w:t>
      </w:r>
      <w:r w:rsidRPr="00BC6729">
        <w:rPr>
          <w:color w:val="000000"/>
          <w:sz w:val="30"/>
          <w:szCs w:val="30"/>
        </w:rPr>
        <w:t xml:space="preserve"> а также прилегающих к ним территорий на расстоянии не менее 50 метров.</w:t>
      </w:r>
    </w:p>
    <w:p w:rsidR="001E049B" w:rsidRPr="00BC6729" w:rsidRDefault="001E049B" w:rsidP="001E049B">
      <w:pPr>
        <w:spacing w:line="300" w:lineRule="auto"/>
        <w:ind w:firstLine="709"/>
        <w:jc w:val="both"/>
        <w:rPr>
          <w:sz w:val="30"/>
          <w:szCs w:val="30"/>
        </w:rPr>
      </w:pPr>
      <w:r w:rsidRPr="00BC6729">
        <w:rPr>
          <w:sz w:val="30"/>
          <w:szCs w:val="30"/>
        </w:rPr>
        <w:t>Срок исполнения: 30.04.2025;</w:t>
      </w:r>
    </w:p>
    <w:p w:rsidR="001E049B" w:rsidRPr="00BC6729" w:rsidRDefault="001E049B" w:rsidP="001E049B">
      <w:pPr>
        <w:spacing w:line="300" w:lineRule="auto"/>
        <w:ind w:firstLine="709"/>
        <w:jc w:val="both"/>
        <w:rPr>
          <w:sz w:val="30"/>
          <w:szCs w:val="30"/>
        </w:rPr>
      </w:pPr>
      <w:r>
        <w:rPr>
          <w:sz w:val="30"/>
          <w:szCs w:val="30"/>
        </w:rPr>
        <w:t>3</w:t>
      </w:r>
      <w:r w:rsidRPr="00BC6729">
        <w:rPr>
          <w:sz w:val="30"/>
          <w:szCs w:val="30"/>
        </w:rPr>
        <w:t xml:space="preserve">.6. обеспечить </w:t>
      </w:r>
      <w:proofErr w:type="spellStart"/>
      <w:r w:rsidRPr="00BC6729">
        <w:rPr>
          <w:sz w:val="30"/>
          <w:szCs w:val="30"/>
        </w:rPr>
        <w:t>дератизационные</w:t>
      </w:r>
      <w:proofErr w:type="spellEnd"/>
      <w:r w:rsidRPr="00BC6729">
        <w:rPr>
          <w:sz w:val="30"/>
          <w:szCs w:val="30"/>
        </w:rPr>
        <w:t xml:space="preserve"> мероприятия против диких мелких млекопитающих на расчищенных территориях весной и осенью (в том числе по периметру оздоровительных организаций и баз отдыха).</w:t>
      </w:r>
    </w:p>
    <w:p w:rsidR="001E049B" w:rsidRPr="00BC6729" w:rsidRDefault="001E049B" w:rsidP="001E049B">
      <w:pPr>
        <w:spacing w:line="300" w:lineRule="auto"/>
        <w:ind w:firstLine="709"/>
        <w:jc w:val="both"/>
        <w:rPr>
          <w:sz w:val="30"/>
          <w:szCs w:val="30"/>
        </w:rPr>
      </w:pPr>
      <w:r w:rsidRPr="00BC6729">
        <w:rPr>
          <w:sz w:val="30"/>
          <w:szCs w:val="30"/>
        </w:rPr>
        <w:t>Срок исполнения: 30.04.2025;</w:t>
      </w:r>
    </w:p>
    <w:p w:rsidR="001E049B" w:rsidRPr="00BC6729" w:rsidRDefault="001E049B" w:rsidP="001E049B">
      <w:pPr>
        <w:spacing w:line="300" w:lineRule="auto"/>
        <w:ind w:firstLine="709"/>
        <w:jc w:val="both"/>
        <w:rPr>
          <w:sz w:val="30"/>
          <w:szCs w:val="30"/>
        </w:rPr>
      </w:pPr>
      <w:r>
        <w:rPr>
          <w:sz w:val="30"/>
          <w:szCs w:val="30"/>
        </w:rPr>
        <w:t>3</w:t>
      </w:r>
      <w:r w:rsidRPr="00BC6729">
        <w:rPr>
          <w:sz w:val="30"/>
          <w:szCs w:val="30"/>
        </w:rPr>
        <w:t xml:space="preserve">.7. обеспечить профессиональные группы риска средствами индивидуальной защиты (специальными </w:t>
      </w:r>
      <w:proofErr w:type="spellStart"/>
      <w:r w:rsidRPr="00BC6729">
        <w:rPr>
          <w:sz w:val="30"/>
          <w:szCs w:val="30"/>
        </w:rPr>
        <w:t>инсектоакарицидными</w:t>
      </w:r>
      <w:proofErr w:type="spellEnd"/>
      <w:r w:rsidRPr="00BC6729">
        <w:rPr>
          <w:sz w:val="30"/>
          <w:szCs w:val="30"/>
        </w:rPr>
        <w:t xml:space="preserve"> </w:t>
      </w:r>
      <w:r w:rsidRPr="00BC6729">
        <w:rPr>
          <w:sz w:val="30"/>
          <w:szCs w:val="30"/>
        </w:rPr>
        <w:br/>
        <w:t xml:space="preserve">и </w:t>
      </w:r>
      <w:proofErr w:type="spellStart"/>
      <w:r w:rsidRPr="00BC6729">
        <w:rPr>
          <w:sz w:val="30"/>
          <w:szCs w:val="30"/>
        </w:rPr>
        <w:t>репеллентными</w:t>
      </w:r>
      <w:proofErr w:type="spellEnd"/>
      <w:r w:rsidRPr="00BC6729">
        <w:rPr>
          <w:sz w:val="30"/>
          <w:szCs w:val="30"/>
        </w:rPr>
        <w:t xml:space="preserve"> аэрозолями для обработки одежды и защитной одеждой).</w:t>
      </w:r>
    </w:p>
    <w:p w:rsidR="001E049B" w:rsidRPr="00BC6729" w:rsidRDefault="001E049B" w:rsidP="001E049B">
      <w:pPr>
        <w:spacing w:line="300" w:lineRule="auto"/>
        <w:ind w:firstLine="709"/>
        <w:jc w:val="both"/>
        <w:rPr>
          <w:sz w:val="30"/>
          <w:szCs w:val="30"/>
        </w:rPr>
      </w:pPr>
      <w:r w:rsidRPr="00BC6729">
        <w:rPr>
          <w:sz w:val="30"/>
          <w:szCs w:val="30"/>
        </w:rPr>
        <w:t>Срок исполнения: 30.04.2025;</w:t>
      </w:r>
    </w:p>
    <w:p w:rsidR="001E049B" w:rsidRPr="00BC6729" w:rsidRDefault="001E049B" w:rsidP="001E049B">
      <w:pPr>
        <w:widowControl w:val="0"/>
        <w:tabs>
          <w:tab w:val="left" w:pos="3365"/>
          <w:tab w:val="left" w:pos="6763"/>
        </w:tabs>
        <w:spacing w:line="300" w:lineRule="auto"/>
        <w:ind w:firstLine="709"/>
        <w:jc w:val="both"/>
        <w:rPr>
          <w:color w:val="000000"/>
          <w:sz w:val="30"/>
          <w:szCs w:val="30"/>
        </w:rPr>
      </w:pPr>
      <w:r>
        <w:rPr>
          <w:color w:val="000000"/>
          <w:sz w:val="30"/>
          <w:szCs w:val="30"/>
        </w:rPr>
        <w:t>3</w:t>
      </w:r>
      <w:r w:rsidRPr="00BC6729">
        <w:rPr>
          <w:color w:val="000000"/>
          <w:sz w:val="30"/>
          <w:szCs w:val="30"/>
        </w:rPr>
        <w:t xml:space="preserve">.8. ежегодно составлять списки профессиональных групп риска, подлежащих вакцинации и ревакцинации против клещевого вирусного энцефалита, туляремии, бруцеллеза, лептоспироза, сибирской язвы, бешенства, обеспечивать явку работающих для ее проведения </w:t>
      </w:r>
      <w:r w:rsidRPr="00BC6729">
        <w:rPr>
          <w:color w:val="000000"/>
          <w:sz w:val="30"/>
          <w:szCs w:val="30"/>
        </w:rPr>
        <w:br/>
        <w:t>в медицинские организации. Не допускать людей к работе в природном очаге без предварительной вакцинации.</w:t>
      </w:r>
    </w:p>
    <w:p w:rsidR="001E049B" w:rsidRPr="00BC6729" w:rsidRDefault="001E049B" w:rsidP="001E049B">
      <w:pPr>
        <w:spacing w:line="300" w:lineRule="auto"/>
        <w:ind w:firstLine="709"/>
        <w:jc w:val="both"/>
        <w:rPr>
          <w:sz w:val="30"/>
          <w:szCs w:val="30"/>
        </w:rPr>
      </w:pPr>
      <w:r w:rsidRPr="00BC6729">
        <w:rPr>
          <w:sz w:val="30"/>
          <w:szCs w:val="30"/>
        </w:rPr>
        <w:t>Срок исполнения: 30.04.2025;</w:t>
      </w:r>
    </w:p>
    <w:p w:rsidR="001E049B" w:rsidRPr="00BC6729" w:rsidRDefault="001E049B" w:rsidP="001E049B">
      <w:pPr>
        <w:spacing w:line="300" w:lineRule="auto"/>
        <w:ind w:firstLine="709"/>
        <w:jc w:val="both"/>
        <w:rPr>
          <w:sz w:val="30"/>
          <w:szCs w:val="30"/>
        </w:rPr>
      </w:pPr>
      <w:r>
        <w:rPr>
          <w:color w:val="000000"/>
          <w:sz w:val="30"/>
          <w:szCs w:val="30"/>
        </w:rPr>
        <w:t>3</w:t>
      </w:r>
      <w:r w:rsidRPr="00BC6729">
        <w:rPr>
          <w:color w:val="000000"/>
          <w:sz w:val="30"/>
          <w:szCs w:val="30"/>
        </w:rPr>
        <w:t xml:space="preserve">.9. осуществлять информационно-разъяснительную работу </w:t>
      </w:r>
      <w:r w:rsidRPr="00BC6729">
        <w:rPr>
          <w:color w:val="000000"/>
          <w:sz w:val="30"/>
          <w:szCs w:val="30"/>
        </w:rPr>
        <w:br/>
        <w:t>с населением, обучать профилактике природно-очаговых инфекций.</w:t>
      </w:r>
    </w:p>
    <w:p w:rsidR="001E049B" w:rsidRPr="00BC6729" w:rsidRDefault="001E049B" w:rsidP="001E049B">
      <w:pPr>
        <w:spacing w:line="300" w:lineRule="auto"/>
        <w:ind w:firstLine="709"/>
        <w:jc w:val="both"/>
        <w:rPr>
          <w:sz w:val="30"/>
          <w:szCs w:val="30"/>
        </w:rPr>
      </w:pPr>
      <w:r w:rsidRPr="00BC6729">
        <w:rPr>
          <w:sz w:val="30"/>
          <w:szCs w:val="30"/>
        </w:rPr>
        <w:t>Срок исполнения: 2025 г.</w:t>
      </w:r>
    </w:p>
    <w:p w:rsidR="001E049B" w:rsidRPr="00BC6729" w:rsidRDefault="001E049B" w:rsidP="001E049B">
      <w:pPr>
        <w:widowControl w:val="0"/>
        <w:tabs>
          <w:tab w:val="left" w:pos="1657"/>
        </w:tabs>
        <w:spacing w:line="300" w:lineRule="auto"/>
        <w:ind w:firstLine="709"/>
        <w:jc w:val="both"/>
        <w:rPr>
          <w:color w:val="000000"/>
          <w:sz w:val="30"/>
          <w:szCs w:val="30"/>
        </w:rPr>
      </w:pPr>
      <w:r>
        <w:rPr>
          <w:sz w:val="30"/>
          <w:szCs w:val="30"/>
        </w:rPr>
        <w:t>4</w:t>
      </w:r>
      <w:r w:rsidRPr="00BC6729">
        <w:rPr>
          <w:sz w:val="30"/>
          <w:szCs w:val="30"/>
        </w:rPr>
        <w:t>.</w:t>
      </w:r>
      <w:r w:rsidRPr="00BC6729">
        <w:rPr>
          <w:color w:val="000000"/>
          <w:sz w:val="30"/>
          <w:szCs w:val="30"/>
          <w:lang w:bidi="ru-RU"/>
        </w:rPr>
        <w:t xml:space="preserve"> </w:t>
      </w:r>
      <w:r w:rsidRPr="00BC6729">
        <w:rPr>
          <w:sz w:val="30"/>
          <w:szCs w:val="30"/>
        </w:rPr>
        <w:t>Ю</w:t>
      </w:r>
      <w:r w:rsidRPr="00BC6729">
        <w:rPr>
          <w:color w:val="000000"/>
          <w:sz w:val="30"/>
          <w:szCs w:val="30"/>
        </w:rPr>
        <w:t>ридическим лицам, индивидуальным предпринимателям, осуществляющим деятельность по организации отдыха детей и их оздоровления, рекомендовать:</w:t>
      </w:r>
    </w:p>
    <w:p w:rsidR="001E049B" w:rsidRPr="00BC6729" w:rsidRDefault="001E049B" w:rsidP="001E049B">
      <w:pPr>
        <w:widowControl w:val="0"/>
        <w:tabs>
          <w:tab w:val="left" w:pos="778"/>
        </w:tabs>
        <w:spacing w:line="300" w:lineRule="auto"/>
        <w:ind w:firstLine="709"/>
        <w:jc w:val="both"/>
        <w:rPr>
          <w:color w:val="000000"/>
          <w:sz w:val="30"/>
          <w:szCs w:val="30"/>
        </w:rPr>
      </w:pPr>
      <w:r>
        <w:rPr>
          <w:color w:val="000000"/>
          <w:sz w:val="30"/>
          <w:szCs w:val="30"/>
        </w:rPr>
        <w:t>4</w:t>
      </w:r>
      <w:r w:rsidRPr="00BC6729">
        <w:rPr>
          <w:color w:val="000000"/>
          <w:sz w:val="30"/>
          <w:szCs w:val="30"/>
        </w:rPr>
        <w:t xml:space="preserve">.1. обеспечить расчистку прилегающих территорий от мусора, </w:t>
      </w:r>
      <w:r w:rsidRPr="00BC6729">
        <w:rPr>
          <w:color w:val="000000"/>
          <w:sz w:val="30"/>
          <w:szCs w:val="30"/>
        </w:rPr>
        <w:lastRenderedPageBreak/>
        <w:t>валежника, сухостоя в радиусе 50-100 м вокруг организации.</w:t>
      </w:r>
    </w:p>
    <w:p w:rsidR="001E049B" w:rsidRPr="00BC6729" w:rsidRDefault="001E049B" w:rsidP="001E049B">
      <w:pPr>
        <w:spacing w:line="300" w:lineRule="auto"/>
        <w:ind w:firstLine="709"/>
        <w:jc w:val="both"/>
        <w:rPr>
          <w:sz w:val="30"/>
          <w:szCs w:val="30"/>
        </w:rPr>
      </w:pPr>
      <w:r w:rsidRPr="00BC6729">
        <w:rPr>
          <w:sz w:val="30"/>
          <w:szCs w:val="30"/>
        </w:rPr>
        <w:t>Срок исполнения: 31.05.2025</w:t>
      </w:r>
      <w:r w:rsidRPr="00BC6729">
        <w:rPr>
          <w:color w:val="000000"/>
          <w:sz w:val="30"/>
          <w:szCs w:val="30"/>
        </w:rPr>
        <w:t>;</w:t>
      </w:r>
    </w:p>
    <w:p w:rsidR="001E049B" w:rsidRPr="00BC6729" w:rsidRDefault="001E049B" w:rsidP="001E049B">
      <w:pPr>
        <w:widowControl w:val="0"/>
        <w:tabs>
          <w:tab w:val="left" w:pos="910"/>
        </w:tabs>
        <w:spacing w:line="300" w:lineRule="auto"/>
        <w:ind w:firstLine="709"/>
        <w:jc w:val="both"/>
        <w:rPr>
          <w:color w:val="000000"/>
          <w:sz w:val="30"/>
          <w:szCs w:val="30"/>
        </w:rPr>
      </w:pPr>
      <w:r>
        <w:rPr>
          <w:color w:val="000000"/>
          <w:sz w:val="30"/>
          <w:szCs w:val="30"/>
        </w:rPr>
        <w:t>4</w:t>
      </w:r>
      <w:r w:rsidRPr="00BC6729">
        <w:rPr>
          <w:color w:val="000000"/>
          <w:sz w:val="30"/>
          <w:szCs w:val="30"/>
        </w:rPr>
        <w:t>.2. обеспечить покос и расчистку от травяной растительности территории организации.</w:t>
      </w:r>
    </w:p>
    <w:p w:rsidR="001E049B" w:rsidRPr="00BC6729" w:rsidRDefault="001E049B" w:rsidP="001E049B">
      <w:pPr>
        <w:spacing w:line="300" w:lineRule="auto"/>
        <w:ind w:firstLine="709"/>
        <w:jc w:val="both"/>
        <w:rPr>
          <w:sz w:val="30"/>
          <w:szCs w:val="30"/>
        </w:rPr>
      </w:pPr>
      <w:r w:rsidRPr="00BC6729">
        <w:rPr>
          <w:sz w:val="30"/>
          <w:szCs w:val="30"/>
        </w:rPr>
        <w:t>Срок исполнения: 31.05.2025</w:t>
      </w:r>
      <w:r w:rsidRPr="00BC6729">
        <w:rPr>
          <w:color w:val="000000"/>
          <w:sz w:val="30"/>
          <w:szCs w:val="30"/>
        </w:rPr>
        <w:t>;</w:t>
      </w:r>
    </w:p>
    <w:p w:rsidR="001E049B" w:rsidRPr="00BC6729" w:rsidRDefault="001E049B" w:rsidP="001E049B">
      <w:pPr>
        <w:widowControl w:val="0"/>
        <w:tabs>
          <w:tab w:val="left" w:pos="910"/>
        </w:tabs>
        <w:spacing w:line="300" w:lineRule="auto"/>
        <w:ind w:firstLine="709"/>
        <w:jc w:val="both"/>
        <w:rPr>
          <w:color w:val="000000"/>
          <w:sz w:val="30"/>
          <w:szCs w:val="30"/>
        </w:rPr>
      </w:pPr>
      <w:r>
        <w:rPr>
          <w:color w:val="000000"/>
          <w:sz w:val="30"/>
          <w:szCs w:val="30"/>
        </w:rPr>
        <w:t>4</w:t>
      </w:r>
      <w:r w:rsidRPr="00BC6729">
        <w:rPr>
          <w:color w:val="000000"/>
          <w:sz w:val="30"/>
          <w:szCs w:val="30"/>
        </w:rPr>
        <w:t xml:space="preserve">.3. обеспечить ограждение территории организации забором, </w:t>
      </w:r>
      <w:r w:rsidRPr="00BC6729">
        <w:rPr>
          <w:color w:val="000000"/>
          <w:sz w:val="30"/>
          <w:szCs w:val="30"/>
        </w:rPr>
        <w:br/>
        <w:t xml:space="preserve">по периметру. </w:t>
      </w:r>
    </w:p>
    <w:p w:rsidR="001E049B" w:rsidRPr="00BC6729" w:rsidRDefault="001E049B" w:rsidP="001E049B">
      <w:pPr>
        <w:spacing w:line="300" w:lineRule="auto"/>
        <w:ind w:firstLine="709"/>
        <w:jc w:val="both"/>
        <w:rPr>
          <w:sz w:val="30"/>
          <w:szCs w:val="30"/>
        </w:rPr>
      </w:pPr>
      <w:r w:rsidRPr="00BC6729">
        <w:rPr>
          <w:sz w:val="30"/>
          <w:szCs w:val="30"/>
        </w:rPr>
        <w:t>Срок исполнения: 31.05.2025</w:t>
      </w:r>
      <w:r w:rsidRPr="00BC6729">
        <w:rPr>
          <w:color w:val="000000"/>
          <w:sz w:val="30"/>
          <w:szCs w:val="30"/>
        </w:rPr>
        <w:t>;</w:t>
      </w:r>
    </w:p>
    <w:p w:rsidR="001E049B" w:rsidRPr="00BC6729" w:rsidRDefault="001E049B" w:rsidP="001E049B">
      <w:pPr>
        <w:widowControl w:val="0"/>
        <w:tabs>
          <w:tab w:val="left" w:pos="774"/>
        </w:tabs>
        <w:spacing w:line="300" w:lineRule="auto"/>
        <w:ind w:firstLine="709"/>
        <w:jc w:val="both"/>
        <w:rPr>
          <w:color w:val="000000"/>
          <w:sz w:val="30"/>
          <w:szCs w:val="30"/>
        </w:rPr>
      </w:pPr>
      <w:proofErr w:type="gramStart"/>
      <w:r>
        <w:rPr>
          <w:color w:val="000000"/>
          <w:sz w:val="30"/>
          <w:szCs w:val="30"/>
        </w:rPr>
        <w:t>4</w:t>
      </w:r>
      <w:r w:rsidRPr="00BC6729">
        <w:rPr>
          <w:color w:val="000000"/>
          <w:sz w:val="30"/>
          <w:szCs w:val="30"/>
        </w:rPr>
        <w:t>.4. обеспечить проведение противоклещевых (</w:t>
      </w:r>
      <w:proofErr w:type="spellStart"/>
      <w:r w:rsidRPr="00BC6729">
        <w:rPr>
          <w:color w:val="000000"/>
          <w:sz w:val="30"/>
          <w:szCs w:val="30"/>
        </w:rPr>
        <w:t>акарицидных</w:t>
      </w:r>
      <w:proofErr w:type="spellEnd"/>
      <w:r w:rsidRPr="00BC6729">
        <w:rPr>
          <w:color w:val="000000"/>
          <w:sz w:val="30"/>
          <w:szCs w:val="30"/>
        </w:rPr>
        <w:t>) обработок за 5-7 дней до заезда, создавая ширину барьера по периметру ограждения не менее 50 м. При наличии эпидемиологических показаний (регистрация случаев присасывания клещей, заболевания клещевыми инфекциями на территории организации, наличие клещей на территории организации в ходе проведения зоолого-энтомологических обследований между сменами) обработки необходимо повторить с последующей оценкой эффективности проведенных работ.</w:t>
      </w:r>
      <w:proofErr w:type="gramEnd"/>
    </w:p>
    <w:p w:rsidR="001E049B" w:rsidRPr="00BC6729" w:rsidRDefault="001E049B" w:rsidP="001E049B">
      <w:pPr>
        <w:spacing w:line="300" w:lineRule="auto"/>
        <w:ind w:firstLine="709"/>
        <w:jc w:val="both"/>
        <w:rPr>
          <w:sz w:val="30"/>
          <w:szCs w:val="30"/>
        </w:rPr>
      </w:pPr>
      <w:r w:rsidRPr="00BC6729">
        <w:rPr>
          <w:sz w:val="30"/>
          <w:szCs w:val="30"/>
        </w:rPr>
        <w:t>Срок исполнения: 31.05.2025</w:t>
      </w:r>
      <w:r w:rsidRPr="00BC6729">
        <w:rPr>
          <w:color w:val="000000"/>
          <w:sz w:val="30"/>
          <w:szCs w:val="30"/>
        </w:rPr>
        <w:t>;</w:t>
      </w:r>
    </w:p>
    <w:p w:rsidR="001E049B" w:rsidRPr="00BC6729" w:rsidRDefault="001E049B" w:rsidP="001E049B">
      <w:pPr>
        <w:widowControl w:val="0"/>
        <w:tabs>
          <w:tab w:val="left" w:pos="941"/>
        </w:tabs>
        <w:spacing w:line="300" w:lineRule="auto"/>
        <w:ind w:firstLine="709"/>
        <w:jc w:val="both"/>
        <w:rPr>
          <w:color w:val="000000"/>
          <w:sz w:val="30"/>
          <w:szCs w:val="30"/>
        </w:rPr>
      </w:pPr>
      <w:r>
        <w:rPr>
          <w:color w:val="000000"/>
          <w:sz w:val="30"/>
          <w:szCs w:val="30"/>
        </w:rPr>
        <w:t>4</w:t>
      </w:r>
      <w:r w:rsidRPr="00BC6729">
        <w:rPr>
          <w:color w:val="000000"/>
          <w:sz w:val="30"/>
          <w:szCs w:val="30"/>
        </w:rPr>
        <w:t xml:space="preserve">.5. обеспечить проведение мероприятий по борьбе с грызунами </w:t>
      </w:r>
      <w:r w:rsidRPr="00BC6729">
        <w:rPr>
          <w:color w:val="000000"/>
          <w:sz w:val="30"/>
          <w:szCs w:val="30"/>
        </w:rPr>
        <w:br/>
        <w:t>с последующим контролем качества проведенных обработок (в том числе по периметру организации).</w:t>
      </w:r>
    </w:p>
    <w:p w:rsidR="001E049B" w:rsidRPr="00BC6729" w:rsidRDefault="001E049B" w:rsidP="001E049B">
      <w:pPr>
        <w:spacing w:line="300" w:lineRule="auto"/>
        <w:ind w:firstLine="709"/>
        <w:jc w:val="both"/>
        <w:rPr>
          <w:sz w:val="30"/>
          <w:szCs w:val="30"/>
        </w:rPr>
      </w:pPr>
      <w:r w:rsidRPr="00BC6729">
        <w:rPr>
          <w:sz w:val="30"/>
          <w:szCs w:val="30"/>
        </w:rPr>
        <w:t>Срок исполнения: 31.05.2025</w:t>
      </w:r>
      <w:r w:rsidRPr="00BC6729">
        <w:rPr>
          <w:color w:val="000000"/>
          <w:sz w:val="30"/>
          <w:szCs w:val="30"/>
        </w:rPr>
        <w:t>;</w:t>
      </w:r>
    </w:p>
    <w:p w:rsidR="001E049B" w:rsidRPr="00BC6729" w:rsidRDefault="001E049B" w:rsidP="001E049B">
      <w:pPr>
        <w:widowControl w:val="0"/>
        <w:tabs>
          <w:tab w:val="left" w:pos="941"/>
        </w:tabs>
        <w:spacing w:line="300" w:lineRule="auto"/>
        <w:ind w:firstLine="709"/>
        <w:jc w:val="both"/>
        <w:rPr>
          <w:color w:val="000000"/>
          <w:sz w:val="30"/>
          <w:szCs w:val="30"/>
        </w:rPr>
      </w:pPr>
      <w:r>
        <w:rPr>
          <w:color w:val="000000"/>
          <w:sz w:val="30"/>
          <w:szCs w:val="30"/>
        </w:rPr>
        <w:t>4</w:t>
      </w:r>
      <w:r w:rsidRPr="00BC6729">
        <w:rPr>
          <w:color w:val="000000"/>
          <w:sz w:val="30"/>
          <w:szCs w:val="30"/>
        </w:rPr>
        <w:t xml:space="preserve">.6. разработать схему маршрутизации детей за пределы лагеря </w:t>
      </w:r>
      <w:r w:rsidRPr="00BC6729">
        <w:rPr>
          <w:color w:val="000000"/>
          <w:sz w:val="30"/>
          <w:szCs w:val="30"/>
        </w:rPr>
        <w:br/>
        <w:t xml:space="preserve">на период проведения </w:t>
      </w:r>
      <w:proofErr w:type="spellStart"/>
      <w:r w:rsidRPr="00BC6729">
        <w:rPr>
          <w:color w:val="000000"/>
          <w:sz w:val="30"/>
          <w:szCs w:val="30"/>
        </w:rPr>
        <w:t>акарицидных</w:t>
      </w:r>
      <w:proofErr w:type="spellEnd"/>
      <w:r w:rsidRPr="00BC6729">
        <w:rPr>
          <w:color w:val="000000"/>
          <w:sz w:val="30"/>
          <w:szCs w:val="30"/>
        </w:rPr>
        <w:t xml:space="preserve"> обработок по эпидемиологическим показаниям в случае обнаружения клеща на территории функционирующего лагеря.</w:t>
      </w:r>
    </w:p>
    <w:p w:rsidR="001E049B" w:rsidRPr="00BC6729" w:rsidRDefault="001E049B" w:rsidP="001E049B">
      <w:pPr>
        <w:spacing w:line="300" w:lineRule="auto"/>
        <w:ind w:firstLine="709"/>
        <w:jc w:val="both"/>
        <w:rPr>
          <w:sz w:val="30"/>
          <w:szCs w:val="30"/>
        </w:rPr>
      </w:pPr>
      <w:r w:rsidRPr="00BC6729">
        <w:rPr>
          <w:sz w:val="30"/>
          <w:szCs w:val="30"/>
        </w:rPr>
        <w:t>Срок исполнения: 31.05.2025</w:t>
      </w:r>
      <w:r w:rsidRPr="00BC6729">
        <w:rPr>
          <w:color w:val="000000"/>
          <w:sz w:val="30"/>
          <w:szCs w:val="30"/>
        </w:rPr>
        <w:t>;</w:t>
      </w:r>
    </w:p>
    <w:p w:rsidR="001E049B" w:rsidRPr="00BC6729" w:rsidRDefault="001E049B" w:rsidP="001E049B">
      <w:pPr>
        <w:widowControl w:val="0"/>
        <w:tabs>
          <w:tab w:val="left" w:pos="941"/>
        </w:tabs>
        <w:spacing w:line="300" w:lineRule="auto"/>
        <w:ind w:firstLine="709"/>
        <w:jc w:val="both"/>
        <w:rPr>
          <w:color w:val="000000"/>
          <w:sz w:val="30"/>
          <w:szCs w:val="30"/>
        </w:rPr>
      </w:pPr>
      <w:r>
        <w:rPr>
          <w:color w:val="000000"/>
          <w:sz w:val="30"/>
          <w:szCs w:val="30"/>
        </w:rPr>
        <w:t>4</w:t>
      </w:r>
      <w:r w:rsidRPr="00BC6729">
        <w:rPr>
          <w:color w:val="000000"/>
          <w:sz w:val="30"/>
          <w:szCs w:val="30"/>
        </w:rPr>
        <w:t>.7. организовать экстренную профилактику клещевого энцефалита детям, пострадавшим от присасывания клеща, введение иммуноглобулина.</w:t>
      </w:r>
    </w:p>
    <w:p w:rsidR="001E049B" w:rsidRPr="00BC6729" w:rsidRDefault="001E049B" w:rsidP="001E049B">
      <w:pPr>
        <w:spacing w:line="300" w:lineRule="auto"/>
        <w:ind w:firstLine="709"/>
        <w:jc w:val="both"/>
        <w:rPr>
          <w:sz w:val="30"/>
          <w:szCs w:val="30"/>
        </w:rPr>
      </w:pPr>
      <w:r w:rsidRPr="00BC6729">
        <w:rPr>
          <w:sz w:val="30"/>
          <w:szCs w:val="30"/>
        </w:rPr>
        <w:t>Срок исполнения: 2025 г.</w:t>
      </w:r>
      <w:r w:rsidRPr="00BC6729">
        <w:rPr>
          <w:color w:val="000000"/>
          <w:sz w:val="30"/>
          <w:szCs w:val="30"/>
        </w:rPr>
        <w:t>;</w:t>
      </w:r>
    </w:p>
    <w:p w:rsidR="001E049B" w:rsidRPr="00BC6729" w:rsidRDefault="001E049B" w:rsidP="001E049B">
      <w:pPr>
        <w:widowControl w:val="0"/>
        <w:tabs>
          <w:tab w:val="left" w:pos="941"/>
        </w:tabs>
        <w:spacing w:line="300" w:lineRule="auto"/>
        <w:ind w:firstLine="709"/>
        <w:jc w:val="both"/>
        <w:rPr>
          <w:color w:val="000000"/>
          <w:sz w:val="30"/>
          <w:szCs w:val="30"/>
        </w:rPr>
      </w:pPr>
      <w:r>
        <w:rPr>
          <w:color w:val="000000"/>
          <w:sz w:val="30"/>
          <w:szCs w:val="30"/>
        </w:rPr>
        <w:t>4</w:t>
      </w:r>
      <w:r w:rsidRPr="00BC6729">
        <w:rPr>
          <w:color w:val="000000"/>
          <w:sz w:val="30"/>
          <w:szCs w:val="30"/>
        </w:rPr>
        <w:t xml:space="preserve">.8. обеспечить незамедлительное направление клеща </w:t>
      </w:r>
      <w:r w:rsidRPr="00BC6729">
        <w:rPr>
          <w:color w:val="000000"/>
          <w:sz w:val="30"/>
          <w:szCs w:val="30"/>
        </w:rPr>
        <w:br/>
        <w:t>на исследование в лаборатории ФБУЗ «Центр гигиены и эпидемиологии в Псковской области».</w:t>
      </w:r>
    </w:p>
    <w:p w:rsidR="001E049B" w:rsidRPr="00BC6729" w:rsidRDefault="001E049B" w:rsidP="001E049B">
      <w:pPr>
        <w:spacing w:line="300" w:lineRule="auto"/>
        <w:ind w:firstLine="709"/>
        <w:jc w:val="both"/>
        <w:rPr>
          <w:sz w:val="30"/>
          <w:szCs w:val="30"/>
        </w:rPr>
      </w:pPr>
      <w:r w:rsidRPr="00BC6729">
        <w:rPr>
          <w:sz w:val="30"/>
          <w:szCs w:val="30"/>
        </w:rPr>
        <w:lastRenderedPageBreak/>
        <w:t>Срок исполнения: 2025г.</w:t>
      </w:r>
      <w:r w:rsidRPr="00BC6729">
        <w:rPr>
          <w:color w:val="000000"/>
          <w:sz w:val="30"/>
          <w:szCs w:val="30"/>
        </w:rPr>
        <w:t>;</w:t>
      </w:r>
    </w:p>
    <w:p w:rsidR="001E049B" w:rsidRPr="00BC6729" w:rsidRDefault="001E049B" w:rsidP="001E049B">
      <w:pPr>
        <w:widowControl w:val="0"/>
        <w:tabs>
          <w:tab w:val="left" w:pos="941"/>
        </w:tabs>
        <w:spacing w:line="300" w:lineRule="auto"/>
        <w:ind w:firstLine="709"/>
        <w:jc w:val="both"/>
        <w:rPr>
          <w:color w:val="000000"/>
          <w:sz w:val="30"/>
          <w:szCs w:val="30"/>
        </w:rPr>
      </w:pPr>
      <w:r>
        <w:rPr>
          <w:color w:val="000000"/>
          <w:sz w:val="30"/>
          <w:szCs w:val="30"/>
        </w:rPr>
        <w:t>4</w:t>
      </w:r>
      <w:r w:rsidRPr="00BC6729">
        <w:rPr>
          <w:color w:val="000000"/>
          <w:sz w:val="30"/>
          <w:szCs w:val="30"/>
        </w:rPr>
        <w:t xml:space="preserve">.9. информировать медицинскую организацию и ФБУЗ «Центр гигиены и эпидемиологии в Псковской области» по территориальной принадлежности о каждом случае присасывания клещей на территориях оздоровительных организаций в течение 2 часов по телефону и 12 часов письменно на электронный адрес: </w:t>
      </w:r>
      <w:proofErr w:type="spellStart"/>
      <w:r w:rsidRPr="00BC6729">
        <w:rPr>
          <w:color w:val="000000"/>
          <w:sz w:val="30"/>
          <w:szCs w:val="30"/>
          <w:lang w:val="en-US"/>
        </w:rPr>
        <w:t>epidfbuz</w:t>
      </w:r>
      <w:proofErr w:type="spellEnd"/>
      <w:r w:rsidRPr="00BC6729">
        <w:rPr>
          <w:color w:val="000000"/>
          <w:sz w:val="30"/>
          <w:szCs w:val="30"/>
        </w:rPr>
        <w:t>@60</w:t>
      </w:r>
      <w:proofErr w:type="spellStart"/>
      <w:r w:rsidRPr="00BC6729">
        <w:rPr>
          <w:color w:val="000000"/>
          <w:sz w:val="30"/>
          <w:szCs w:val="30"/>
          <w:lang w:val="en-US"/>
        </w:rPr>
        <w:t>cgie</w:t>
      </w:r>
      <w:proofErr w:type="spellEnd"/>
      <w:r w:rsidRPr="00BC6729">
        <w:rPr>
          <w:color w:val="000000"/>
          <w:sz w:val="30"/>
          <w:szCs w:val="30"/>
        </w:rPr>
        <w:t>.</w:t>
      </w:r>
      <w:proofErr w:type="spellStart"/>
      <w:r w:rsidRPr="00BC6729">
        <w:rPr>
          <w:color w:val="000000"/>
          <w:sz w:val="30"/>
          <w:szCs w:val="30"/>
          <w:lang w:val="en-US"/>
        </w:rPr>
        <w:t>ru</w:t>
      </w:r>
      <w:proofErr w:type="spellEnd"/>
      <w:r w:rsidRPr="00BC6729">
        <w:rPr>
          <w:color w:val="000000"/>
          <w:sz w:val="30"/>
          <w:szCs w:val="30"/>
        </w:rPr>
        <w:t>.</w:t>
      </w:r>
    </w:p>
    <w:p w:rsidR="001E049B" w:rsidRDefault="001E049B" w:rsidP="001E049B">
      <w:pPr>
        <w:spacing w:line="300" w:lineRule="auto"/>
        <w:ind w:firstLine="709"/>
        <w:jc w:val="both"/>
        <w:rPr>
          <w:sz w:val="30"/>
          <w:szCs w:val="30"/>
        </w:rPr>
      </w:pPr>
      <w:r w:rsidRPr="00BC6729">
        <w:rPr>
          <w:sz w:val="30"/>
          <w:szCs w:val="30"/>
        </w:rPr>
        <w:t>Срок исполнения: 2025 г.</w:t>
      </w:r>
    </w:p>
    <w:p w:rsidR="001E049B" w:rsidRPr="00BC6729" w:rsidRDefault="001E049B" w:rsidP="001E049B">
      <w:pPr>
        <w:widowControl w:val="0"/>
        <w:tabs>
          <w:tab w:val="left" w:pos="941"/>
        </w:tabs>
        <w:spacing w:line="300" w:lineRule="auto"/>
        <w:ind w:firstLine="709"/>
        <w:jc w:val="both"/>
        <w:rPr>
          <w:color w:val="000000"/>
          <w:sz w:val="30"/>
          <w:szCs w:val="30"/>
          <w:lang w:bidi="ru-RU"/>
        </w:rPr>
      </w:pPr>
      <w:r>
        <w:rPr>
          <w:color w:val="000000"/>
          <w:sz w:val="30"/>
          <w:szCs w:val="30"/>
          <w:lang w:bidi="ru-RU"/>
        </w:rPr>
        <w:t>5.  Отделу по информационной политике</w:t>
      </w:r>
      <w:r w:rsidRPr="00BC6729">
        <w:rPr>
          <w:color w:val="000000"/>
          <w:sz w:val="30"/>
          <w:szCs w:val="30"/>
          <w:lang w:bidi="ru-RU"/>
        </w:rPr>
        <w:t xml:space="preserve"> </w:t>
      </w:r>
      <w:r>
        <w:rPr>
          <w:color w:val="000000"/>
          <w:sz w:val="30"/>
          <w:szCs w:val="30"/>
          <w:lang w:bidi="ru-RU"/>
        </w:rPr>
        <w:t>Администрации Пушкиногорского района</w:t>
      </w:r>
      <w:r w:rsidRPr="00BC6729">
        <w:rPr>
          <w:color w:val="000000"/>
          <w:sz w:val="30"/>
          <w:szCs w:val="30"/>
          <w:lang w:bidi="ru-RU"/>
        </w:rPr>
        <w:t>:</w:t>
      </w:r>
    </w:p>
    <w:p w:rsidR="00AC0D0D" w:rsidRDefault="001E049B" w:rsidP="00AC0D0D">
      <w:pPr>
        <w:widowControl w:val="0"/>
        <w:tabs>
          <w:tab w:val="left" w:pos="941"/>
        </w:tabs>
        <w:spacing w:line="300" w:lineRule="auto"/>
        <w:ind w:firstLine="709"/>
        <w:jc w:val="both"/>
        <w:rPr>
          <w:bCs/>
          <w:spacing w:val="-6"/>
          <w:sz w:val="30"/>
          <w:szCs w:val="30"/>
        </w:rPr>
      </w:pPr>
      <w:r w:rsidRPr="001E049B">
        <w:rPr>
          <w:color w:val="000000"/>
          <w:sz w:val="30"/>
          <w:szCs w:val="30"/>
          <w:lang w:bidi="ru-RU"/>
        </w:rPr>
        <w:t xml:space="preserve">5.1. </w:t>
      </w:r>
      <w:r w:rsidRPr="001E049B">
        <w:rPr>
          <w:bCs/>
          <w:spacing w:val="-6"/>
          <w:sz w:val="30"/>
          <w:szCs w:val="30"/>
        </w:rPr>
        <w:t xml:space="preserve">усилить </w:t>
      </w:r>
      <w:r w:rsidRPr="001E049B">
        <w:rPr>
          <w:spacing w:val="-6"/>
          <w:sz w:val="30"/>
          <w:szCs w:val="30"/>
        </w:rPr>
        <w:t>информационно-разъяснительную</w:t>
      </w:r>
      <w:r w:rsidRPr="001E049B">
        <w:rPr>
          <w:bCs/>
          <w:spacing w:val="-6"/>
          <w:sz w:val="30"/>
          <w:szCs w:val="30"/>
        </w:rPr>
        <w:t xml:space="preserve"> работу с населением по вопросам профилактики заражения природно-очаговыми инфекционными болезнями (клещевой энцефалит, клещевой </w:t>
      </w:r>
      <w:proofErr w:type="spellStart"/>
      <w:r w:rsidRPr="001E049B">
        <w:rPr>
          <w:bCs/>
          <w:spacing w:val="-6"/>
          <w:sz w:val="30"/>
          <w:szCs w:val="30"/>
        </w:rPr>
        <w:t>боррелиоз</w:t>
      </w:r>
      <w:proofErr w:type="spellEnd"/>
      <w:r w:rsidRPr="001E049B">
        <w:rPr>
          <w:bCs/>
          <w:spacing w:val="-6"/>
          <w:sz w:val="30"/>
          <w:szCs w:val="30"/>
        </w:rPr>
        <w:t>, геморрагическая лихорадка с почечным синдромом, туляремия, лептоспироз, бруцеллез, бешенство и др.).</w:t>
      </w:r>
    </w:p>
    <w:p w:rsidR="001E049B" w:rsidRPr="001E049B" w:rsidRDefault="001E049B" w:rsidP="00AC0D0D">
      <w:pPr>
        <w:widowControl w:val="0"/>
        <w:tabs>
          <w:tab w:val="left" w:pos="941"/>
        </w:tabs>
        <w:spacing w:line="300" w:lineRule="auto"/>
        <w:ind w:firstLine="709"/>
        <w:jc w:val="both"/>
        <w:rPr>
          <w:color w:val="000000"/>
          <w:sz w:val="30"/>
          <w:szCs w:val="30"/>
          <w:lang w:bidi="ru-RU"/>
        </w:rPr>
      </w:pPr>
      <w:r w:rsidRPr="001E049B">
        <w:rPr>
          <w:color w:val="000000"/>
          <w:sz w:val="30"/>
          <w:szCs w:val="30"/>
        </w:rPr>
        <w:t xml:space="preserve">Ответственный исполнитель: </w:t>
      </w:r>
      <w:r w:rsidR="00AC0D0D">
        <w:rPr>
          <w:color w:val="000000"/>
          <w:sz w:val="30"/>
          <w:szCs w:val="30"/>
          <w:lang w:bidi="ru-RU"/>
        </w:rPr>
        <w:t>Макарова Е.П.</w:t>
      </w:r>
    </w:p>
    <w:p w:rsidR="001E049B" w:rsidRPr="001E049B" w:rsidRDefault="001E049B" w:rsidP="001E049B">
      <w:pPr>
        <w:widowControl w:val="0"/>
        <w:tabs>
          <w:tab w:val="left" w:pos="941"/>
        </w:tabs>
        <w:ind w:firstLine="709"/>
        <w:jc w:val="both"/>
        <w:rPr>
          <w:color w:val="000000"/>
          <w:sz w:val="30"/>
          <w:szCs w:val="30"/>
        </w:rPr>
      </w:pPr>
      <w:r w:rsidRPr="001E049B">
        <w:rPr>
          <w:color w:val="000000"/>
          <w:sz w:val="30"/>
          <w:szCs w:val="30"/>
        </w:rPr>
        <w:t>Срок исполнения: в период эпидемического сезона.</w:t>
      </w:r>
    </w:p>
    <w:p w:rsidR="000F3404" w:rsidRPr="00AC0D0D" w:rsidRDefault="000F3404" w:rsidP="00AC0D0D">
      <w:pPr>
        <w:widowControl w:val="0"/>
        <w:spacing w:line="283" w:lineRule="auto"/>
        <w:jc w:val="both"/>
        <w:rPr>
          <w:rStyle w:val="11"/>
          <w:sz w:val="30"/>
          <w:szCs w:val="30"/>
        </w:rPr>
      </w:pPr>
    </w:p>
    <w:p w:rsidR="00AC0D0D" w:rsidRPr="00BC6729" w:rsidRDefault="00AC0D0D" w:rsidP="00AC0D0D">
      <w:pPr>
        <w:widowControl w:val="0"/>
        <w:spacing w:line="300" w:lineRule="auto"/>
        <w:ind w:firstLine="709"/>
        <w:jc w:val="both"/>
        <w:rPr>
          <w:sz w:val="30"/>
          <w:szCs w:val="30"/>
        </w:rPr>
      </w:pPr>
      <w:r w:rsidRPr="00BC6729">
        <w:rPr>
          <w:sz w:val="30"/>
          <w:szCs w:val="30"/>
        </w:rPr>
        <w:t xml:space="preserve">Контроль за исполнением протокольных решений возложить </w:t>
      </w:r>
      <w:r w:rsidRPr="00BC6729">
        <w:rPr>
          <w:sz w:val="30"/>
          <w:szCs w:val="30"/>
        </w:rPr>
        <w:br/>
        <w:t xml:space="preserve">на </w:t>
      </w:r>
      <w:r>
        <w:rPr>
          <w:sz w:val="30"/>
          <w:szCs w:val="30"/>
        </w:rPr>
        <w:t>начальника общего отдела Администрации Пушкиногорского района</w:t>
      </w:r>
      <w:r w:rsidRPr="00BC6729">
        <w:rPr>
          <w:sz w:val="30"/>
          <w:szCs w:val="30"/>
        </w:rPr>
        <w:t xml:space="preserve"> – секретаря санитарно-противоэпидемической комиссии </w:t>
      </w:r>
      <w:proofErr w:type="spellStart"/>
      <w:r>
        <w:rPr>
          <w:sz w:val="30"/>
          <w:szCs w:val="30"/>
        </w:rPr>
        <w:t>Гузнякову</w:t>
      </w:r>
      <w:proofErr w:type="spellEnd"/>
      <w:r>
        <w:rPr>
          <w:sz w:val="30"/>
          <w:szCs w:val="30"/>
        </w:rPr>
        <w:t xml:space="preserve"> Т.В.</w:t>
      </w:r>
      <w:r w:rsidRPr="00BC6729">
        <w:rPr>
          <w:sz w:val="30"/>
          <w:szCs w:val="30"/>
        </w:rPr>
        <w:br/>
        <w:t xml:space="preserve">и </w:t>
      </w:r>
      <w:r>
        <w:rPr>
          <w:sz w:val="30"/>
          <w:szCs w:val="30"/>
        </w:rPr>
        <w:t>заместителя</w:t>
      </w:r>
      <w:r w:rsidRPr="000E70BB">
        <w:rPr>
          <w:sz w:val="30"/>
          <w:szCs w:val="30"/>
        </w:rPr>
        <w:t xml:space="preserve"> начальника территориального отдела Управления </w:t>
      </w:r>
      <w:proofErr w:type="spellStart"/>
      <w:r w:rsidRPr="000E70BB">
        <w:rPr>
          <w:sz w:val="30"/>
          <w:szCs w:val="30"/>
        </w:rPr>
        <w:t>Роспотребнадзора</w:t>
      </w:r>
      <w:proofErr w:type="spellEnd"/>
      <w:r w:rsidRPr="000E70BB">
        <w:rPr>
          <w:sz w:val="30"/>
          <w:szCs w:val="30"/>
        </w:rPr>
        <w:t xml:space="preserve"> по Псковской области </w:t>
      </w:r>
      <w:proofErr w:type="gramStart"/>
      <w:r w:rsidRPr="000E70BB">
        <w:rPr>
          <w:sz w:val="30"/>
          <w:szCs w:val="30"/>
        </w:rPr>
        <w:t>в</w:t>
      </w:r>
      <w:proofErr w:type="gramEnd"/>
      <w:r w:rsidRPr="000E70BB">
        <w:rPr>
          <w:sz w:val="30"/>
          <w:szCs w:val="30"/>
        </w:rPr>
        <w:t xml:space="preserve"> </w:t>
      </w:r>
      <w:proofErr w:type="gramStart"/>
      <w:r w:rsidRPr="000E70BB">
        <w:rPr>
          <w:sz w:val="30"/>
          <w:szCs w:val="30"/>
        </w:rPr>
        <w:t>Невельском</w:t>
      </w:r>
      <w:proofErr w:type="gramEnd"/>
      <w:r w:rsidRPr="000E70BB">
        <w:rPr>
          <w:sz w:val="30"/>
          <w:szCs w:val="30"/>
        </w:rPr>
        <w:t xml:space="preserve">, Красногородском, </w:t>
      </w:r>
      <w:proofErr w:type="spellStart"/>
      <w:r w:rsidRPr="000E70BB">
        <w:rPr>
          <w:sz w:val="30"/>
          <w:szCs w:val="30"/>
        </w:rPr>
        <w:t>Новоржевском</w:t>
      </w:r>
      <w:proofErr w:type="spellEnd"/>
      <w:r w:rsidRPr="000E70BB">
        <w:rPr>
          <w:sz w:val="30"/>
          <w:szCs w:val="30"/>
        </w:rPr>
        <w:t xml:space="preserve">, </w:t>
      </w:r>
      <w:proofErr w:type="spellStart"/>
      <w:r w:rsidRPr="000E70BB">
        <w:rPr>
          <w:sz w:val="30"/>
          <w:szCs w:val="30"/>
        </w:rPr>
        <w:t>Опочецком</w:t>
      </w:r>
      <w:proofErr w:type="spellEnd"/>
      <w:r w:rsidRPr="000E70BB">
        <w:rPr>
          <w:sz w:val="30"/>
          <w:szCs w:val="30"/>
        </w:rPr>
        <w:t xml:space="preserve">, </w:t>
      </w:r>
      <w:proofErr w:type="spellStart"/>
      <w:r w:rsidRPr="000E70BB">
        <w:rPr>
          <w:sz w:val="30"/>
          <w:szCs w:val="30"/>
        </w:rPr>
        <w:t>Пустошкинском</w:t>
      </w:r>
      <w:proofErr w:type="spellEnd"/>
      <w:r w:rsidRPr="000E70BB">
        <w:rPr>
          <w:sz w:val="30"/>
          <w:szCs w:val="30"/>
        </w:rPr>
        <w:t xml:space="preserve">, Пушкиногорском, </w:t>
      </w:r>
      <w:proofErr w:type="spellStart"/>
      <w:r w:rsidRPr="000E70BB">
        <w:rPr>
          <w:sz w:val="30"/>
          <w:szCs w:val="30"/>
        </w:rPr>
        <w:t>Себежском</w:t>
      </w:r>
      <w:proofErr w:type="spellEnd"/>
      <w:r w:rsidRPr="000E70BB">
        <w:rPr>
          <w:sz w:val="30"/>
          <w:szCs w:val="30"/>
        </w:rPr>
        <w:t xml:space="preserve"> районах </w:t>
      </w:r>
      <w:proofErr w:type="spellStart"/>
      <w:r>
        <w:rPr>
          <w:sz w:val="30"/>
          <w:szCs w:val="30"/>
        </w:rPr>
        <w:t>Шаракова</w:t>
      </w:r>
      <w:proofErr w:type="spellEnd"/>
      <w:r>
        <w:rPr>
          <w:sz w:val="30"/>
          <w:szCs w:val="30"/>
        </w:rPr>
        <w:t xml:space="preserve"> В.М.</w:t>
      </w:r>
    </w:p>
    <w:p w:rsidR="003B5F6F" w:rsidRPr="00D1360F" w:rsidRDefault="003B5F6F" w:rsidP="00D1360F">
      <w:pPr>
        <w:widowControl w:val="0"/>
        <w:spacing w:line="283" w:lineRule="auto"/>
        <w:jc w:val="both"/>
        <w:rPr>
          <w:bCs/>
          <w:sz w:val="30"/>
          <w:szCs w:val="30"/>
        </w:rPr>
      </w:pPr>
    </w:p>
    <w:p w:rsidR="003B5F6F" w:rsidRPr="00D1360F" w:rsidRDefault="003B5F6F" w:rsidP="00D1360F">
      <w:pPr>
        <w:widowControl w:val="0"/>
        <w:spacing w:line="283" w:lineRule="auto"/>
        <w:jc w:val="both"/>
        <w:rPr>
          <w:bCs/>
          <w:sz w:val="30"/>
          <w:szCs w:val="30"/>
        </w:rPr>
      </w:pPr>
    </w:p>
    <w:p w:rsidR="003B5F6F" w:rsidRDefault="00AC0D0D" w:rsidP="00D1360F">
      <w:pPr>
        <w:widowControl w:val="0"/>
        <w:spacing w:line="283" w:lineRule="auto"/>
        <w:jc w:val="both"/>
        <w:rPr>
          <w:sz w:val="30"/>
          <w:szCs w:val="30"/>
        </w:rPr>
      </w:pPr>
      <w:r>
        <w:rPr>
          <w:sz w:val="30"/>
          <w:szCs w:val="30"/>
        </w:rPr>
        <w:t>Заместитель Главы Администрации</w:t>
      </w:r>
    </w:p>
    <w:p w:rsidR="00AC0D0D" w:rsidRPr="00D1360F" w:rsidRDefault="00AC0D0D" w:rsidP="00D1360F">
      <w:pPr>
        <w:widowControl w:val="0"/>
        <w:spacing w:line="283" w:lineRule="auto"/>
        <w:jc w:val="both"/>
        <w:rPr>
          <w:sz w:val="30"/>
          <w:szCs w:val="30"/>
        </w:rPr>
      </w:pPr>
      <w:r>
        <w:rPr>
          <w:sz w:val="30"/>
          <w:szCs w:val="30"/>
        </w:rPr>
        <w:t>Пушкиногорского района,</w:t>
      </w:r>
    </w:p>
    <w:p w:rsidR="003B5F6F" w:rsidRPr="00D1360F" w:rsidRDefault="003B5F6F" w:rsidP="00D1360F">
      <w:pPr>
        <w:widowControl w:val="0"/>
        <w:spacing w:line="283" w:lineRule="auto"/>
        <w:jc w:val="both"/>
        <w:rPr>
          <w:sz w:val="30"/>
          <w:szCs w:val="30"/>
        </w:rPr>
      </w:pPr>
      <w:r w:rsidRPr="00D1360F">
        <w:rPr>
          <w:sz w:val="30"/>
          <w:szCs w:val="30"/>
        </w:rPr>
        <w:t>председатель санитарно-</w:t>
      </w:r>
    </w:p>
    <w:p w:rsidR="00A055C1" w:rsidRPr="00D1360F" w:rsidRDefault="003B5F6F" w:rsidP="00D1360F">
      <w:pPr>
        <w:widowControl w:val="0"/>
        <w:spacing w:line="283" w:lineRule="auto"/>
        <w:jc w:val="both"/>
        <w:rPr>
          <w:sz w:val="30"/>
          <w:szCs w:val="30"/>
        </w:rPr>
      </w:pPr>
      <w:r w:rsidRPr="00D1360F">
        <w:rPr>
          <w:sz w:val="30"/>
          <w:szCs w:val="30"/>
        </w:rPr>
        <w:t xml:space="preserve">противоэпидемической комиссии  </w:t>
      </w:r>
      <w:r w:rsidRPr="00D1360F">
        <w:rPr>
          <w:sz w:val="30"/>
          <w:szCs w:val="30"/>
        </w:rPr>
        <w:tab/>
      </w:r>
      <w:r w:rsidRPr="00D1360F">
        <w:rPr>
          <w:sz w:val="30"/>
          <w:szCs w:val="30"/>
        </w:rPr>
        <w:tab/>
      </w:r>
      <w:r w:rsidRPr="00D1360F">
        <w:rPr>
          <w:sz w:val="30"/>
          <w:szCs w:val="30"/>
        </w:rPr>
        <w:tab/>
      </w:r>
      <w:r w:rsidRPr="00D1360F">
        <w:rPr>
          <w:sz w:val="30"/>
          <w:szCs w:val="30"/>
        </w:rPr>
        <w:tab/>
      </w:r>
      <w:r w:rsidR="00AC0D0D">
        <w:rPr>
          <w:sz w:val="30"/>
          <w:szCs w:val="30"/>
        </w:rPr>
        <w:t xml:space="preserve">            И.Н. Серова</w:t>
      </w:r>
    </w:p>
    <w:p w:rsidR="00A055C1" w:rsidRDefault="00A055C1" w:rsidP="0045188D">
      <w:pPr>
        <w:pStyle w:val="a3"/>
        <w:widowControl w:val="0"/>
        <w:spacing w:line="276" w:lineRule="auto"/>
        <w:ind w:left="567"/>
        <w:jc w:val="both"/>
      </w:pPr>
    </w:p>
    <w:sectPr w:rsidR="00A055C1" w:rsidSect="00472C0A">
      <w:headerReference w:type="default" r:id="rId9"/>
      <w:pgSz w:w="11906" w:h="16838"/>
      <w:pgMar w:top="1134" w:right="849"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01C" w:rsidRDefault="009A701C" w:rsidP="00472C0A">
      <w:r>
        <w:separator/>
      </w:r>
    </w:p>
  </w:endnote>
  <w:endnote w:type="continuationSeparator" w:id="0">
    <w:p w:rsidR="009A701C" w:rsidRDefault="009A701C" w:rsidP="00472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01C" w:rsidRDefault="009A701C" w:rsidP="00472C0A">
      <w:r>
        <w:separator/>
      </w:r>
    </w:p>
  </w:footnote>
  <w:footnote w:type="continuationSeparator" w:id="0">
    <w:p w:rsidR="009A701C" w:rsidRDefault="009A701C" w:rsidP="00472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37841"/>
      <w:docPartObj>
        <w:docPartGallery w:val="Page Numbers (Top of Page)"/>
        <w:docPartUnique/>
      </w:docPartObj>
    </w:sdtPr>
    <w:sdtContent>
      <w:p w:rsidR="0083299A" w:rsidRPr="003B5F6F" w:rsidRDefault="0039190D" w:rsidP="003B5F6F">
        <w:pPr>
          <w:pStyle w:val="a7"/>
          <w:jc w:val="center"/>
          <w:rPr>
            <w:noProof/>
            <w:sz w:val="22"/>
            <w:szCs w:val="22"/>
          </w:rPr>
        </w:pPr>
        <w:r w:rsidRPr="003B5F6F">
          <w:rPr>
            <w:noProof/>
            <w:sz w:val="22"/>
            <w:szCs w:val="22"/>
          </w:rPr>
          <w:fldChar w:fldCharType="begin"/>
        </w:r>
        <w:r w:rsidR="0083299A" w:rsidRPr="003B5F6F">
          <w:rPr>
            <w:noProof/>
            <w:sz w:val="22"/>
            <w:szCs w:val="22"/>
          </w:rPr>
          <w:instrText xml:space="preserve"> PAGE   \* MERGEFORMAT </w:instrText>
        </w:r>
        <w:r w:rsidRPr="003B5F6F">
          <w:rPr>
            <w:noProof/>
            <w:sz w:val="22"/>
            <w:szCs w:val="22"/>
          </w:rPr>
          <w:fldChar w:fldCharType="separate"/>
        </w:r>
        <w:r w:rsidR="002225BC">
          <w:rPr>
            <w:noProof/>
            <w:sz w:val="22"/>
            <w:szCs w:val="22"/>
          </w:rPr>
          <w:t>6</w:t>
        </w:r>
        <w:r w:rsidRPr="003B5F6F">
          <w:rPr>
            <w:noProof/>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rPr>
        <w:rFonts w:ascii="Times New Roman" w:hAnsi="Times New Roman" w:cs="Times New Roman"/>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486C3A"/>
    <w:multiLevelType w:val="multilevel"/>
    <w:tmpl w:val="6A8CFC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65C8F"/>
    <w:multiLevelType w:val="multilevel"/>
    <w:tmpl w:val="F9A03BB6"/>
    <w:lvl w:ilvl="0">
      <w:start w:val="1"/>
      <w:numFmt w:val="decimal"/>
      <w:lvlText w:val="%1."/>
      <w:lvlJc w:val="left"/>
      <w:pPr>
        <w:ind w:left="720" w:hanging="360"/>
      </w:p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3">
    <w:nsid w:val="46A91034"/>
    <w:multiLevelType w:val="multilevel"/>
    <w:tmpl w:val="F9A03BB6"/>
    <w:lvl w:ilvl="0">
      <w:start w:val="1"/>
      <w:numFmt w:val="decimal"/>
      <w:lvlText w:val="%1."/>
      <w:lvlJc w:val="left"/>
      <w:pPr>
        <w:ind w:left="720" w:hanging="360"/>
      </w:p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4">
    <w:nsid w:val="7DF608A4"/>
    <w:multiLevelType w:val="hybridMultilevel"/>
    <w:tmpl w:val="C590C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D696E"/>
    <w:rsid w:val="000005E8"/>
    <w:rsid w:val="0000062F"/>
    <w:rsid w:val="000010B1"/>
    <w:rsid w:val="00001546"/>
    <w:rsid w:val="000038D3"/>
    <w:rsid w:val="00004665"/>
    <w:rsid w:val="00004732"/>
    <w:rsid w:val="0000563B"/>
    <w:rsid w:val="000056DB"/>
    <w:rsid w:val="00005B86"/>
    <w:rsid w:val="000139B2"/>
    <w:rsid w:val="0001663F"/>
    <w:rsid w:val="000167A8"/>
    <w:rsid w:val="00020A2D"/>
    <w:rsid w:val="00021DCD"/>
    <w:rsid w:val="0002208D"/>
    <w:rsid w:val="00022451"/>
    <w:rsid w:val="00024EC7"/>
    <w:rsid w:val="000266A1"/>
    <w:rsid w:val="000279C0"/>
    <w:rsid w:val="0003341C"/>
    <w:rsid w:val="00034430"/>
    <w:rsid w:val="00034521"/>
    <w:rsid w:val="0003489F"/>
    <w:rsid w:val="00037531"/>
    <w:rsid w:val="00037859"/>
    <w:rsid w:val="00037D56"/>
    <w:rsid w:val="00040B47"/>
    <w:rsid w:val="000410AA"/>
    <w:rsid w:val="00042317"/>
    <w:rsid w:val="000435A9"/>
    <w:rsid w:val="0005054F"/>
    <w:rsid w:val="00051A6A"/>
    <w:rsid w:val="0005286C"/>
    <w:rsid w:val="00053550"/>
    <w:rsid w:val="00054291"/>
    <w:rsid w:val="000550B5"/>
    <w:rsid w:val="00055392"/>
    <w:rsid w:val="00055D9E"/>
    <w:rsid w:val="0005767C"/>
    <w:rsid w:val="00060C80"/>
    <w:rsid w:val="000614C9"/>
    <w:rsid w:val="000628A9"/>
    <w:rsid w:val="0006629B"/>
    <w:rsid w:val="00066902"/>
    <w:rsid w:val="00071FB3"/>
    <w:rsid w:val="000767D9"/>
    <w:rsid w:val="00077AB3"/>
    <w:rsid w:val="00083993"/>
    <w:rsid w:val="000846B7"/>
    <w:rsid w:val="00084AC3"/>
    <w:rsid w:val="00085FCC"/>
    <w:rsid w:val="000877CC"/>
    <w:rsid w:val="00090D06"/>
    <w:rsid w:val="0009100F"/>
    <w:rsid w:val="00097B2B"/>
    <w:rsid w:val="000A1006"/>
    <w:rsid w:val="000A5817"/>
    <w:rsid w:val="000A5DE4"/>
    <w:rsid w:val="000A7A34"/>
    <w:rsid w:val="000B1454"/>
    <w:rsid w:val="000C136B"/>
    <w:rsid w:val="000C35F8"/>
    <w:rsid w:val="000C647E"/>
    <w:rsid w:val="000C78EA"/>
    <w:rsid w:val="000C791B"/>
    <w:rsid w:val="000C7D59"/>
    <w:rsid w:val="000D433B"/>
    <w:rsid w:val="000D64C8"/>
    <w:rsid w:val="000E147B"/>
    <w:rsid w:val="000E3684"/>
    <w:rsid w:val="000E3869"/>
    <w:rsid w:val="000E455D"/>
    <w:rsid w:val="000E5261"/>
    <w:rsid w:val="000E5372"/>
    <w:rsid w:val="000E611F"/>
    <w:rsid w:val="000E6C12"/>
    <w:rsid w:val="000E755A"/>
    <w:rsid w:val="000F26D7"/>
    <w:rsid w:val="000F3404"/>
    <w:rsid w:val="000F5B8B"/>
    <w:rsid w:val="000F5F9E"/>
    <w:rsid w:val="000F7D9C"/>
    <w:rsid w:val="00101116"/>
    <w:rsid w:val="00101CB2"/>
    <w:rsid w:val="001020A8"/>
    <w:rsid w:val="001026FF"/>
    <w:rsid w:val="00104D0A"/>
    <w:rsid w:val="00104F0B"/>
    <w:rsid w:val="00105DF6"/>
    <w:rsid w:val="00107C5E"/>
    <w:rsid w:val="00111F24"/>
    <w:rsid w:val="00112E19"/>
    <w:rsid w:val="001140EA"/>
    <w:rsid w:val="001142CE"/>
    <w:rsid w:val="00114D7C"/>
    <w:rsid w:val="00114E89"/>
    <w:rsid w:val="00117EF3"/>
    <w:rsid w:val="00120C5A"/>
    <w:rsid w:val="00121CE4"/>
    <w:rsid w:val="00123FB0"/>
    <w:rsid w:val="0012461D"/>
    <w:rsid w:val="00124917"/>
    <w:rsid w:val="001263DE"/>
    <w:rsid w:val="001274CD"/>
    <w:rsid w:val="0013083A"/>
    <w:rsid w:val="0013259A"/>
    <w:rsid w:val="00133482"/>
    <w:rsid w:val="001336EE"/>
    <w:rsid w:val="0013434F"/>
    <w:rsid w:val="0013459B"/>
    <w:rsid w:val="00135D5F"/>
    <w:rsid w:val="00137D6F"/>
    <w:rsid w:val="001440B5"/>
    <w:rsid w:val="00145F38"/>
    <w:rsid w:val="0014688A"/>
    <w:rsid w:val="00150568"/>
    <w:rsid w:val="00151CA0"/>
    <w:rsid w:val="00152219"/>
    <w:rsid w:val="001535DB"/>
    <w:rsid w:val="00153B90"/>
    <w:rsid w:val="0015422F"/>
    <w:rsid w:val="00154AD4"/>
    <w:rsid w:val="00156734"/>
    <w:rsid w:val="00157093"/>
    <w:rsid w:val="00160644"/>
    <w:rsid w:val="00162C55"/>
    <w:rsid w:val="00163DEF"/>
    <w:rsid w:val="00163E48"/>
    <w:rsid w:val="001651D7"/>
    <w:rsid w:val="00165423"/>
    <w:rsid w:val="001700A3"/>
    <w:rsid w:val="0017302E"/>
    <w:rsid w:val="00174B2F"/>
    <w:rsid w:val="001758F2"/>
    <w:rsid w:val="001822EB"/>
    <w:rsid w:val="001838FE"/>
    <w:rsid w:val="00186FC1"/>
    <w:rsid w:val="001906AA"/>
    <w:rsid w:val="001908FA"/>
    <w:rsid w:val="00190E0D"/>
    <w:rsid w:val="00190E14"/>
    <w:rsid w:val="00191A2E"/>
    <w:rsid w:val="001933ED"/>
    <w:rsid w:val="0019797A"/>
    <w:rsid w:val="001A1879"/>
    <w:rsid w:val="001A29ED"/>
    <w:rsid w:val="001A2DD0"/>
    <w:rsid w:val="001A42C0"/>
    <w:rsid w:val="001A5BCC"/>
    <w:rsid w:val="001A5E45"/>
    <w:rsid w:val="001A705A"/>
    <w:rsid w:val="001A7471"/>
    <w:rsid w:val="001A7A08"/>
    <w:rsid w:val="001B2177"/>
    <w:rsid w:val="001B5F9A"/>
    <w:rsid w:val="001C17EF"/>
    <w:rsid w:val="001C1C6F"/>
    <w:rsid w:val="001C2CE6"/>
    <w:rsid w:val="001C3688"/>
    <w:rsid w:val="001D0FA0"/>
    <w:rsid w:val="001D2107"/>
    <w:rsid w:val="001D295F"/>
    <w:rsid w:val="001D3BDA"/>
    <w:rsid w:val="001D79D8"/>
    <w:rsid w:val="001E03C6"/>
    <w:rsid w:val="001E049B"/>
    <w:rsid w:val="001E303A"/>
    <w:rsid w:val="001E4227"/>
    <w:rsid w:val="001E5036"/>
    <w:rsid w:val="001E5F91"/>
    <w:rsid w:val="001E795E"/>
    <w:rsid w:val="001E7A05"/>
    <w:rsid w:val="001F05EA"/>
    <w:rsid w:val="001F246D"/>
    <w:rsid w:val="001F28AD"/>
    <w:rsid w:val="001F2DFC"/>
    <w:rsid w:val="00201329"/>
    <w:rsid w:val="002014DE"/>
    <w:rsid w:val="00202783"/>
    <w:rsid w:val="00207AD6"/>
    <w:rsid w:val="00207AF3"/>
    <w:rsid w:val="00211EFF"/>
    <w:rsid w:val="0021253E"/>
    <w:rsid w:val="0021376C"/>
    <w:rsid w:val="00213873"/>
    <w:rsid w:val="00215ACE"/>
    <w:rsid w:val="00215DB6"/>
    <w:rsid w:val="00220781"/>
    <w:rsid w:val="002210BC"/>
    <w:rsid w:val="002225BC"/>
    <w:rsid w:val="002226BC"/>
    <w:rsid w:val="0022488B"/>
    <w:rsid w:val="00224DDC"/>
    <w:rsid w:val="002268AC"/>
    <w:rsid w:val="002277DF"/>
    <w:rsid w:val="002319C9"/>
    <w:rsid w:val="002329AC"/>
    <w:rsid w:val="00232B1E"/>
    <w:rsid w:val="0023320D"/>
    <w:rsid w:val="002374C1"/>
    <w:rsid w:val="0024053D"/>
    <w:rsid w:val="002406FF"/>
    <w:rsid w:val="002442F3"/>
    <w:rsid w:val="00244835"/>
    <w:rsid w:val="00245481"/>
    <w:rsid w:val="00245FD4"/>
    <w:rsid w:val="00247AB2"/>
    <w:rsid w:val="00250D58"/>
    <w:rsid w:val="0025117F"/>
    <w:rsid w:val="00253167"/>
    <w:rsid w:val="002555D9"/>
    <w:rsid w:val="00261933"/>
    <w:rsid w:val="00261F8D"/>
    <w:rsid w:val="002631D2"/>
    <w:rsid w:val="00263296"/>
    <w:rsid w:val="00263E57"/>
    <w:rsid w:val="002646A1"/>
    <w:rsid w:val="00264D1D"/>
    <w:rsid w:val="00270B9A"/>
    <w:rsid w:val="00274E55"/>
    <w:rsid w:val="0027574C"/>
    <w:rsid w:val="00276CA5"/>
    <w:rsid w:val="00280743"/>
    <w:rsid w:val="00282141"/>
    <w:rsid w:val="00285688"/>
    <w:rsid w:val="00286F32"/>
    <w:rsid w:val="002878CB"/>
    <w:rsid w:val="00287C4C"/>
    <w:rsid w:val="002901C8"/>
    <w:rsid w:val="00293620"/>
    <w:rsid w:val="002941CB"/>
    <w:rsid w:val="0029501C"/>
    <w:rsid w:val="00297A07"/>
    <w:rsid w:val="00297E4F"/>
    <w:rsid w:val="002A18E1"/>
    <w:rsid w:val="002A23EE"/>
    <w:rsid w:val="002A35F5"/>
    <w:rsid w:val="002A5B12"/>
    <w:rsid w:val="002A73E9"/>
    <w:rsid w:val="002B0D56"/>
    <w:rsid w:val="002B2523"/>
    <w:rsid w:val="002B2E54"/>
    <w:rsid w:val="002B4C4A"/>
    <w:rsid w:val="002B66EC"/>
    <w:rsid w:val="002B6B3B"/>
    <w:rsid w:val="002B719C"/>
    <w:rsid w:val="002D06CB"/>
    <w:rsid w:val="002D3A28"/>
    <w:rsid w:val="002D3B3E"/>
    <w:rsid w:val="002D4753"/>
    <w:rsid w:val="002D55D9"/>
    <w:rsid w:val="002D6A2F"/>
    <w:rsid w:val="002E0C0F"/>
    <w:rsid w:val="002E1FBB"/>
    <w:rsid w:val="002E209F"/>
    <w:rsid w:val="002E272D"/>
    <w:rsid w:val="002E4B6F"/>
    <w:rsid w:val="002E6BDF"/>
    <w:rsid w:val="002E6F7C"/>
    <w:rsid w:val="002F31F5"/>
    <w:rsid w:val="002F5EAB"/>
    <w:rsid w:val="002F6396"/>
    <w:rsid w:val="00300856"/>
    <w:rsid w:val="00302DCE"/>
    <w:rsid w:val="0030382E"/>
    <w:rsid w:val="0030505C"/>
    <w:rsid w:val="003052DB"/>
    <w:rsid w:val="00305C11"/>
    <w:rsid w:val="00306838"/>
    <w:rsid w:val="00307E19"/>
    <w:rsid w:val="003131EB"/>
    <w:rsid w:val="00315B50"/>
    <w:rsid w:val="00316A7E"/>
    <w:rsid w:val="00317853"/>
    <w:rsid w:val="0032021A"/>
    <w:rsid w:val="00320FE7"/>
    <w:rsid w:val="00323308"/>
    <w:rsid w:val="00324030"/>
    <w:rsid w:val="00324110"/>
    <w:rsid w:val="00324500"/>
    <w:rsid w:val="003271B5"/>
    <w:rsid w:val="00327217"/>
    <w:rsid w:val="00327686"/>
    <w:rsid w:val="00331291"/>
    <w:rsid w:val="0033209E"/>
    <w:rsid w:val="003341E7"/>
    <w:rsid w:val="00335162"/>
    <w:rsid w:val="0033661C"/>
    <w:rsid w:val="00336EFE"/>
    <w:rsid w:val="003379C4"/>
    <w:rsid w:val="00337B54"/>
    <w:rsid w:val="00343F0F"/>
    <w:rsid w:val="003452D9"/>
    <w:rsid w:val="00345AB0"/>
    <w:rsid w:val="00345B47"/>
    <w:rsid w:val="00350669"/>
    <w:rsid w:val="00351D3B"/>
    <w:rsid w:val="0035252B"/>
    <w:rsid w:val="00352C03"/>
    <w:rsid w:val="00353007"/>
    <w:rsid w:val="0035342A"/>
    <w:rsid w:val="00355488"/>
    <w:rsid w:val="00357DA3"/>
    <w:rsid w:val="00357EF9"/>
    <w:rsid w:val="00360E8C"/>
    <w:rsid w:val="0036244A"/>
    <w:rsid w:val="00364C22"/>
    <w:rsid w:val="003650DB"/>
    <w:rsid w:val="00367F6D"/>
    <w:rsid w:val="003716A7"/>
    <w:rsid w:val="00372E1E"/>
    <w:rsid w:val="00373EED"/>
    <w:rsid w:val="00377A03"/>
    <w:rsid w:val="00377A65"/>
    <w:rsid w:val="003806B4"/>
    <w:rsid w:val="00380958"/>
    <w:rsid w:val="00381126"/>
    <w:rsid w:val="003820C2"/>
    <w:rsid w:val="00382DBF"/>
    <w:rsid w:val="0038462D"/>
    <w:rsid w:val="0039190D"/>
    <w:rsid w:val="00391BA5"/>
    <w:rsid w:val="00392A9D"/>
    <w:rsid w:val="003A1E00"/>
    <w:rsid w:val="003A37E5"/>
    <w:rsid w:val="003A5680"/>
    <w:rsid w:val="003A6772"/>
    <w:rsid w:val="003B11ED"/>
    <w:rsid w:val="003B27C6"/>
    <w:rsid w:val="003B29AE"/>
    <w:rsid w:val="003B2EC4"/>
    <w:rsid w:val="003B5F6F"/>
    <w:rsid w:val="003B6271"/>
    <w:rsid w:val="003B6E54"/>
    <w:rsid w:val="003B7A12"/>
    <w:rsid w:val="003B7DBE"/>
    <w:rsid w:val="003C1610"/>
    <w:rsid w:val="003C2DA6"/>
    <w:rsid w:val="003C51A4"/>
    <w:rsid w:val="003C522B"/>
    <w:rsid w:val="003D099E"/>
    <w:rsid w:val="003D21D9"/>
    <w:rsid w:val="003D3305"/>
    <w:rsid w:val="003E0106"/>
    <w:rsid w:val="003E0846"/>
    <w:rsid w:val="003E09AD"/>
    <w:rsid w:val="003E1DCF"/>
    <w:rsid w:val="003E23CC"/>
    <w:rsid w:val="003E398E"/>
    <w:rsid w:val="003E4505"/>
    <w:rsid w:val="003F04C8"/>
    <w:rsid w:val="003F1209"/>
    <w:rsid w:val="003F2D7C"/>
    <w:rsid w:val="003F351E"/>
    <w:rsid w:val="003F3D47"/>
    <w:rsid w:val="003F404E"/>
    <w:rsid w:val="003F527B"/>
    <w:rsid w:val="003F5D08"/>
    <w:rsid w:val="003F6AAD"/>
    <w:rsid w:val="003F7182"/>
    <w:rsid w:val="004007C1"/>
    <w:rsid w:val="00402836"/>
    <w:rsid w:val="0040427A"/>
    <w:rsid w:val="00406171"/>
    <w:rsid w:val="004063D0"/>
    <w:rsid w:val="004078DB"/>
    <w:rsid w:val="00410EA3"/>
    <w:rsid w:val="00413B66"/>
    <w:rsid w:val="00415B4D"/>
    <w:rsid w:val="00415C96"/>
    <w:rsid w:val="004172E9"/>
    <w:rsid w:val="00417387"/>
    <w:rsid w:val="00417527"/>
    <w:rsid w:val="00420762"/>
    <w:rsid w:val="0043196F"/>
    <w:rsid w:val="00431BCA"/>
    <w:rsid w:val="00432310"/>
    <w:rsid w:val="004323CE"/>
    <w:rsid w:val="00434349"/>
    <w:rsid w:val="004351DD"/>
    <w:rsid w:val="004352FD"/>
    <w:rsid w:val="004355F4"/>
    <w:rsid w:val="00437B50"/>
    <w:rsid w:val="00440F98"/>
    <w:rsid w:val="004434F9"/>
    <w:rsid w:val="00444AB7"/>
    <w:rsid w:val="00447590"/>
    <w:rsid w:val="004478C7"/>
    <w:rsid w:val="00447FBD"/>
    <w:rsid w:val="004502AE"/>
    <w:rsid w:val="0045188D"/>
    <w:rsid w:val="004534FC"/>
    <w:rsid w:val="004548DB"/>
    <w:rsid w:val="004571D8"/>
    <w:rsid w:val="004577E2"/>
    <w:rsid w:val="00457B97"/>
    <w:rsid w:val="00460B7E"/>
    <w:rsid w:val="00463F66"/>
    <w:rsid w:val="004643F3"/>
    <w:rsid w:val="004657CC"/>
    <w:rsid w:val="00467171"/>
    <w:rsid w:val="0046746D"/>
    <w:rsid w:val="00467672"/>
    <w:rsid w:val="00467DF2"/>
    <w:rsid w:val="00472C0A"/>
    <w:rsid w:val="004749F5"/>
    <w:rsid w:val="00481EF9"/>
    <w:rsid w:val="0048238C"/>
    <w:rsid w:val="00483129"/>
    <w:rsid w:val="00483418"/>
    <w:rsid w:val="00483BE4"/>
    <w:rsid w:val="00484769"/>
    <w:rsid w:val="004851AA"/>
    <w:rsid w:val="004854E5"/>
    <w:rsid w:val="004857B8"/>
    <w:rsid w:val="00485F0B"/>
    <w:rsid w:val="00487B7F"/>
    <w:rsid w:val="0049070D"/>
    <w:rsid w:val="004919BF"/>
    <w:rsid w:val="00491E30"/>
    <w:rsid w:val="0049271E"/>
    <w:rsid w:val="00494516"/>
    <w:rsid w:val="004976CD"/>
    <w:rsid w:val="00497BA1"/>
    <w:rsid w:val="004A0CDD"/>
    <w:rsid w:val="004A1B88"/>
    <w:rsid w:val="004A30F0"/>
    <w:rsid w:val="004A3F42"/>
    <w:rsid w:val="004A3FFC"/>
    <w:rsid w:val="004A4408"/>
    <w:rsid w:val="004A5830"/>
    <w:rsid w:val="004B1613"/>
    <w:rsid w:val="004B3D7A"/>
    <w:rsid w:val="004B4882"/>
    <w:rsid w:val="004B63ED"/>
    <w:rsid w:val="004C01F0"/>
    <w:rsid w:val="004C0B45"/>
    <w:rsid w:val="004C0CDC"/>
    <w:rsid w:val="004C1E08"/>
    <w:rsid w:val="004C225E"/>
    <w:rsid w:val="004C26EA"/>
    <w:rsid w:val="004C38E1"/>
    <w:rsid w:val="004C3C34"/>
    <w:rsid w:val="004C3C6E"/>
    <w:rsid w:val="004C4E88"/>
    <w:rsid w:val="004C5091"/>
    <w:rsid w:val="004C5572"/>
    <w:rsid w:val="004C5CF2"/>
    <w:rsid w:val="004C7B9E"/>
    <w:rsid w:val="004D18B5"/>
    <w:rsid w:val="004D2593"/>
    <w:rsid w:val="004D3393"/>
    <w:rsid w:val="004D3545"/>
    <w:rsid w:val="004D3BAD"/>
    <w:rsid w:val="004D407A"/>
    <w:rsid w:val="004D5877"/>
    <w:rsid w:val="004D5FD9"/>
    <w:rsid w:val="004D6458"/>
    <w:rsid w:val="004E1938"/>
    <w:rsid w:val="004E35AC"/>
    <w:rsid w:val="004E4193"/>
    <w:rsid w:val="004E6310"/>
    <w:rsid w:val="004F2654"/>
    <w:rsid w:val="004F445F"/>
    <w:rsid w:val="004F5517"/>
    <w:rsid w:val="004F58F3"/>
    <w:rsid w:val="004F6376"/>
    <w:rsid w:val="004F7B53"/>
    <w:rsid w:val="00501CA0"/>
    <w:rsid w:val="00501E91"/>
    <w:rsid w:val="00502B93"/>
    <w:rsid w:val="00505756"/>
    <w:rsid w:val="00507984"/>
    <w:rsid w:val="00507F0E"/>
    <w:rsid w:val="00510536"/>
    <w:rsid w:val="005121FD"/>
    <w:rsid w:val="005128DD"/>
    <w:rsid w:val="00513EEB"/>
    <w:rsid w:val="00514ED5"/>
    <w:rsid w:val="00515D23"/>
    <w:rsid w:val="00516662"/>
    <w:rsid w:val="005178B3"/>
    <w:rsid w:val="00517C31"/>
    <w:rsid w:val="00524E38"/>
    <w:rsid w:val="00526122"/>
    <w:rsid w:val="00534826"/>
    <w:rsid w:val="005354E3"/>
    <w:rsid w:val="00535F0F"/>
    <w:rsid w:val="0054178A"/>
    <w:rsid w:val="005420AB"/>
    <w:rsid w:val="005422C2"/>
    <w:rsid w:val="00542625"/>
    <w:rsid w:val="005427E7"/>
    <w:rsid w:val="00544BCC"/>
    <w:rsid w:val="005531C3"/>
    <w:rsid w:val="005531EC"/>
    <w:rsid w:val="00553A29"/>
    <w:rsid w:val="00553E5B"/>
    <w:rsid w:val="005547A5"/>
    <w:rsid w:val="00556FB3"/>
    <w:rsid w:val="0056068E"/>
    <w:rsid w:val="00560FE6"/>
    <w:rsid w:val="005622EE"/>
    <w:rsid w:val="00563D6E"/>
    <w:rsid w:val="005666D0"/>
    <w:rsid w:val="0057091F"/>
    <w:rsid w:val="0057106B"/>
    <w:rsid w:val="00572357"/>
    <w:rsid w:val="0057364B"/>
    <w:rsid w:val="00573A6C"/>
    <w:rsid w:val="00581E18"/>
    <w:rsid w:val="00583D87"/>
    <w:rsid w:val="005853CD"/>
    <w:rsid w:val="00586062"/>
    <w:rsid w:val="00590BB8"/>
    <w:rsid w:val="00592094"/>
    <w:rsid w:val="005926FD"/>
    <w:rsid w:val="005932A3"/>
    <w:rsid w:val="00594F25"/>
    <w:rsid w:val="005964D7"/>
    <w:rsid w:val="005A0B84"/>
    <w:rsid w:val="005A0E67"/>
    <w:rsid w:val="005A1F17"/>
    <w:rsid w:val="005A5B90"/>
    <w:rsid w:val="005A5E03"/>
    <w:rsid w:val="005A685E"/>
    <w:rsid w:val="005A74A8"/>
    <w:rsid w:val="005A76EF"/>
    <w:rsid w:val="005B00B9"/>
    <w:rsid w:val="005B0432"/>
    <w:rsid w:val="005B11A5"/>
    <w:rsid w:val="005B18FF"/>
    <w:rsid w:val="005B2FF3"/>
    <w:rsid w:val="005B37A2"/>
    <w:rsid w:val="005B4B26"/>
    <w:rsid w:val="005B5738"/>
    <w:rsid w:val="005B7DC1"/>
    <w:rsid w:val="005C0CC8"/>
    <w:rsid w:val="005C3960"/>
    <w:rsid w:val="005C47D5"/>
    <w:rsid w:val="005C53D8"/>
    <w:rsid w:val="005C5756"/>
    <w:rsid w:val="005C5DD6"/>
    <w:rsid w:val="005C63EC"/>
    <w:rsid w:val="005C6EDD"/>
    <w:rsid w:val="005C7ED7"/>
    <w:rsid w:val="005D1120"/>
    <w:rsid w:val="005D3AB3"/>
    <w:rsid w:val="005D4DBE"/>
    <w:rsid w:val="005D5939"/>
    <w:rsid w:val="005E33B2"/>
    <w:rsid w:val="005E41FD"/>
    <w:rsid w:val="005E5F73"/>
    <w:rsid w:val="005E7F7B"/>
    <w:rsid w:val="005F37B1"/>
    <w:rsid w:val="005F456E"/>
    <w:rsid w:val="005F47B4"/>
    <w:rsid w:val="006001EE"/>
    <w:rsid w:val="00601E0F"/>
    <w:rsid w:val="00606EAA"/>
    <w:rsid w:val="006118E9"/>
    <w:rsid w:val="00613569"/>
    <w:rsid w:val="006153D4"/>
    <w:rsid w:val="00615F28"/>
    <w:rsid w:val="00616431"/>
    <w:rsid w:val="006202F4"/>
    <w:rsid w:val="00622121"/>
    <w:rsid w:val="00623688"/>
    <w:rsid w:val="00623BC1"/>
    <w:rsid w:val="006244C5"/>
    <w:rsid w:val="00625E08"/>
    <w:rsid w:val="00625E37"/>
    <w:rsid w:val="00632CCB"/>
    <w:rsid w:val="00633234"/>
    <w:rsid w:val="00641238"/>
    <w:rsid w:val="006419BC"/>
    <w:rsid w:val="00643E71"/>
    <w:rsid w:val="00645C81"/>
    <w:rsid w:val="0064706B"/>
    <w:rsid w:val="00647C06"/>
    <w:rsid w:val="0066033F"/>
    <w:rsid w:val="00661DE2"/>
    <w:rsid w:val="00662D04"/>
    <w:rsid w:val="0066313D"/>
    <w:rsid w:val="00664353"/>
    <w:rsid w:val="00665AAE"/>
    <w:rsid w:val="006663E8"/>
    <w:rsid w:val="00666704"/>
    <w:rsid w:val="0066672B"/>
    <w:rsid w:val="0067053E"/>
    <w:rsid w:val="006721C9"/>
    <w:rsid w:val="00672363"/>
    <w:rsid w:val="006741E6"/>
    <w:rsid w:val="00674481"/>
    <w:rsid w:val="006750AC"/>
    <w:rsid w:val="00675809"/>
    <w:rsid w:val="0067651D"/>
    <w:rsid w:val="006766B7"/>
    <w:rsid w:val="00676F03"/>
    <w:rsid w:val="00677E48"/>
    <w:rsid w:val="006819BA"/>
    <w:rsid w:val="006833B2"/>
    <w:rsid w:val="006847B1"/>
    <w:rsid w:val="00686890"/>
    <w:rsid w:val="00686BE0"/>
    <w:rsid w:val="0069054B"/>
    <w:rsid w:val="00690D47"/>
    <w:rsid w:val="006931EE"/>
    <w:rsid w:val="00693E94"/>
    <w:rsid w:val="0069482E"/>
    <w:rsid w:val="006958AD"/>
    <w:rsid w:val="006961AD"/>
    <w:rsid w:val="006A1CD0"/>
    <w:rsid w:val="006A5600"/>
    <w:rsid w:val="006B5569"/>
    <w:rsid w:val="006B585B"/>
    <w:rsid w:val="006B6227"/>
    <w:rsid w:val="006B6779"/>
    <w:rsid w:val="006B6A87"/>
    <w:rsid w:val="006B7060"/>
    <w:rsid w:val="006B79E7"/>
    <w:rsid w:val="006C15EB"/>
    <w:rsid w:val="006C20D0"/>
    <w:rsid w:val="006C296D"/>
    <w:rsid w:val="006C5771"/>
    <w:rsid w:val="006C745C"/>
    <w:rsid w:val="006C7980"/>
    <w:rsid w:val="006C7E46"/>
    <w:rsid w:val="006D24CC"/>
    <w:rsid w:val="006D4BCF"/>
    <w:rsid w:val="006D7032"/>
    <w:rsid w:val="006D7A4A"/>
    <w:rsid w:val="006E0040"/>
    <w:rsid w:val="006E0194"/>
    <w:rsid w:val="006E14C2"/>
    <w:rsid w:val="006E251E"/>
    <w:rsid w:val="006E28D9"/>
    <w:rsid w:val="006E608B"/>
    <w:rsid w:val="006F0974"/>
    <w:rsid w:val="006F0B6C"/>
    <w:rsid w:val="006F1F31"/>
    <w:rsid w:val="006F51A8"/>
    <w:rsid w:val="006F6FF3"/>
    <w:rsid w:val="006F722A"/>
    <w:rsid w:val="00701E05"/>
    <w:rsid w:val="00702038"/>
    <w:rsid w:val="0070299A"/>
    <w:rsid w:val="007053E8"/>
    <w:rsid w:val="00706CC2"/>
    <w:rsid w:val="00707C4E"/>
    <w:rsid w:val="0071049B"/>
    <w:rsid w:val="00710DB5"/>
    <w:rsid w:val="0071108A"/>
    <w:rsid w:val="0071188E"/>
    <w:rsid w:val="007128C2"/>
    <w:rsid w:val="007151B6"/>
    <w:rsid w:val="007158B9"/>
    <w:rsid w:val="00720C84"/>
    <w:rsid w:val="00720E3C"/>
    <w:rsid w:val="0072123F"/>
    <w:rsid w:val="00721312"/>
    <w:rsid w:val="007230E0"/>
    <w:rsid w:val="00723696"/>
    <w:rsid w:val="007236C9"/>
    <w:rsid w:val="00725183"/>
    <w:rsid w:val="0072734D"/>
    <w:rsid w:val="007336D8"/>
    <w:rsid w:val="00733B23"/>
    <w:rsid w:val="00737A7C"/>
    <w:rsid w:val="00740DA4"/>
    <w:rsid w:val="00741013"/>
    <w:rsid w:val="00741661"/>
    <w:rsid w:val="00741B6D"/>
    <w:rsid w:val="007432D8"/>
    <w:rsid w:val="00744E70"/>
    <w:rsid w:val="007459EA"/>
    <w:rsid w:val="007462A2"/>
    <w:rsid w:val="00746A3F"/>
    <w:rsid w:val="00751DF1"/>
    <w:rsid w:val="00753597"/>
    <w:rsid w:val="007544B6"/>
    <w:rsid w:val="007566C7"/>
    <w:rsid w:val="00760388"/>
    <w:rsid w:val="0076060C"/>
    <w:rsid w:val="00760B1D"/>
    <w:rsid w:val="00760DD0"/>
    <w:rsid w:val="00762DEB"/>
    <w:rsid w:val="00764336"/>
    <w:rsid w:val="007663CA"/>
    <w:rsid w:val="00766819"/>
    <w:rsid w:val="007705B0"/>
    <w:rsid w:val="0077089A"/>
    <w:rsid w:val="00771A9F"/>
    <w:rsid w:val="0077283A"/>
    <w:rsid w:val="00774637"/>
    <w:rsid w:val="00775076"/>
    <w:rsid w:val="00776E13"/>
    <w:rsid w:val="00781830"/>
    <w:rsid w:val="007818B9"/>
    <w:rsid w:val="00781BC3"/>
    <w:rsid w:val="00783CBD"/>
    <w:rsid w:val="0078697D"/>
    <w:rsid w:val="0078731E"/>
    <w:rsid w:val="0079008C"/>
    <w:rsid w:val="00790128"/>
    <w:rsid w:val="00791AF0"/>
    <w:rsid w:val="00792D60"/>
    <w:rsid w:val="00793363"/>
    <w:rsid w:val="0079504B"/>
    <w:rsid w:val="00796951"/>
    <w:rsid w:val="007A0B52"/>
    <w:rsid w:val="007A18E1"/>
    <w:rsid w:val="007A1EDB"/>
    <w:rsid w:val="007A4311"/>
    <w:rsid w:val="007A46D3"/>
    <w:rsid w:val="007A6D62"/>
    <w:rsid w:val="007B1305"/>
    <w:rsid w:val="007B2A3F"/>
    <w:rsid w:val="007B3273"/>
    <w:rsid w:val="007B33F5"/>
    <w:rsid w:val="007B6155"/>
    <w:rsid w:val="007B6E50"/>
    <w:rsid w:val="007B7A56"/>
    <w:rsid w:val="007B7A5F"/>
    <w:rsid w:val="007C0B90"/>
    <w:rsid w:val="007C2F4C"/>
    <w:rsid w:val="007C627B"/>
    <w:rsid w:val="007C65E5"/>
    <w:rsid w:val="007D0764"/>
    <w:rsid w:val="007D2980"/>
    <w:rsid w:val="007D4B60"/>
    <w:rsid w:val="007D5873"/>
    <w:rsid w:val="007D5C67"/>
    <w:rsid w:val="007D6208"/>
    <w:rsid w:val="007D64E7"/>
    <w:rsid w:val="007D662B"/>
    <w:rsid w:val="007D6F24"/>
    <w:rsid w:val="007E014C"/>
    <w:rsid w:val="007E1A8D"/>
    <w:rsid w:val="007E30BB"/>
    <w:rsid w:val="007E6135"/>
    <w:rsid w:val="007E674C"/>
    <w:rsid w:val="007E78DD"/>
    <w:rsid w:val="007E7EBE"/>
    <w:rsid w:val="007F03A9"/>
    <w:rsid w:val="007F12E3"/>
    <w:rsid w:val="007F2AAD"/>
    <w:rsid w:val="007F3119"/>
    <w:rsid w:val="007F4920"/>
    <w:rsid w:val="008033B9"/>
    <w:rsid w:val="008048AE"/>
    <w:rsid w:val="00804C6C"/>
    <w:rsid w:val="00805124"/>
    <w:rsid w:val="00805AA9"/>
    <w:rsid w:val="00805F0B"/>
    <w:rsid w:val="0080677B"/>
    <w:rsid w:val="00807F82"/>
    <w:rsid w:val="008106CB"/>
    <w:rsid w:val="0081113D"/>
    <w:rsid w:val="00812A64"/>
    <w:rsid w:val="00813949"/>
    <w:rsid w:val="00815403"/>
    <w:rsid w:val="00815D97"/>
    <w:rsid w:val="008161ED"/>
    <w:rsid w:val="008174FE"/>
    <w:rsid w:val="0082302F"/>
    <w:rsid w:val="00824276"/>
    <w:rsid w:val="00824506"/>
    <w:rsid w:val="008248F7"/>
    <w:rsid w:val="00824C30"/>
    <w:rsid w:val="00830839"/>
    <w:rsid w:val="00831B70"/>
    <w:rsid w:val="0083299A"/>
    <w:rsid w:val="00832EBF"/>
    <w:rsid w:val="00833ADC"/>
    <w:rsid w:val="00833CEF"/>
    <w:rsid w:val="008348E8"/>
    <w:rsid w:val="008348FF"/>
    <w:rsid w:val="008371FC"/>
    <w:rsid w:val="00837778"/>
    <w:rsid w:val="00837AAF"/>
    <w:rsid w:val="008400CA"/>
    <w:rsid w:val="00846540"/>
    <w:rsid w:val="00850B6C"/>
    <w:rsid w:val="00851FA4"/>
    <w:rsid w:val="0085202D"/>
    <w:rsid w:val="0085309F"/>
    <w:rsid w:val="00853EE0"/>
    <w:rsid w:val="00854C67"/>
    <w:rsid w:val="00855327"/>
    <w:rsid w:val="008614CF"/>
    <w:rsid w:val="008619F2"/>
    <w:rsid w:val="00861FCF"/>
    <w:rsid w:val="00862925"/>
    <w:rsid w:val="00863133"/>
    <w:rsid w:val="008635C5"/>
    <w:rsid w:val="00863729"/>
    <w:rsid w:val="0086435F"/>
    <w:rsid w:val="00866068"/>
    <w:rsid w:val="0086791A"/>
    <w:rsid w:val="0087346A"/>
    <w:rsid w:val="00875B63"/>
    <w:rsid w:val="00876148"/>
    <w:rsid w:val="008765E5"/>
    <w:rsid w:val="00876D3E"/>
    <w:rsid w:val="00880C00"/>
    <w:rsid w:val="00884D1E"/>
    <w:rsid w:val="00885082"/>
    <w:rsid w:val="00890D7E"/>
    <w:rsid w:val="00891219"/>
    <w:rsid w:val="00893358"/>
    <w:rsid w:val="00893E2B"/>
    <w:rsid w:val="00894624"/>
    <w:rsid w:val="00897F99"/>
    <w:rsid w:val="008A18BD"/>
    <w:rsid w:val="008A60ED"/>
    <w:rsid w:val="008A62A2"/>
    <w:rsid w:val="008A635D"/>
    <w:rsid w:val="008A6471"/>
    <w:rsid w:val="008B28FB"/>
    <w:rsid w:val="008B29FF"/>
    <w:rsid w:val="008B6559"/>
    <w:rsid w:val="008B72FD"/>
    <w:rsid w:val="008B7C00"/>
    <w:rsid w:val="008C0F33"/>
    <w:rsid w:val="008C1F13"/>
    <w:rsid w:val="008C21C3"/>
    <w:rsid w:val="008C4A19"/>
    <w:rsid w:val="008C4A79"/>
    <w:rsid w:val="008C4E85"/>
    <w:rsid w:val="008C6584"/>
    <w:rsid w:val="008D0FA6"/>
    <w:rsid w:val="008D11BD"/>
    <w:rsid w:val="008D251A"/>
    <w:rsid w:val="008D3720"/>
    <w:rsid w:val="008D3B51"/>
    <w:rsid w:val="008D590A"/>
    <w:rsid w:val="008D707F"/>
    <w:rsid w:val="008D759A"/>
    <w:rsid w:val="008D7765"/>
    <w:rsid w:val="008D7976"/>
    <w:rsid w:val="008E0932"/>
    <w:rsid w:val="008E3790"/>
    <w:rsid w:val="008E40CA"/>
    <w:rsid w:val="008E6863"/>
    <w:rsid w:val="008E6EE0"/>
    <w:rsid w:val="008E7433"/>
    <w:rsid w:val="008E76A5"/>
    <w:rsid w:val="008F1390"/>
    <w:rsid w:val="008F1FB9"/>
    <w:rsid w:val="008F25E2"/>
    <w:rsid w:val="008F2F44"/>
    <w:rsid w:val="008F38C1"/>
    <w:rsid w:val="008F48EA"/>
    <w:rsid w:val="009013A4"/>
    <w:rsid w:val="00902A4C"/>
    <w:rsid w:val="00902F64"/>
    <w:rsid w:val="009052D7"/>
    <w:rsid w:val="00905F41"/>
    <w:rsid w:val="00906B54"/>
    <w:rsid w:val="009106C0"/>
    <w:rsid w:val="0091251D"/>
    <w:rsid w:val="00912F52"/>
    <w:rsid w:val="00913CFE"/>
    <w:rsid w:val="00914B7A"/>
    <w:rsid w:val="00915281"/>
    <w:rsid w:val="00915F1E"/>
    <w:rsid w:val="0092007D"/>
    <w:rsid w:val="00921AA1"/>
    <w:rsid w:val="00923E19"/>
    <w:rsid w:val="009273B1"/>
    <w:rsid w:val="00927A23"/>
    <w:rsid w:val="00932BCE"/>
    <w:rsid w:val="009330F3"/>
    <w:rsid w:val="009340F4"/>
    <w:rsid w:val="00935751"/>
    <w:rsid w:val="0093725A"/>
    <w:rsid w:val="009378E9"/>
    <w:rsid w:val="00940443"/>
    <w:rsid w:val="0094304F"/>
    <w:rsid w:val="009436AE"/>
    <w:rsid w:val="00944B01"/>
    <w:rsid w:val="00945291"/>
    <w:rsid w:val="00947206"/>
    <w:rsid w:val="00951685"/>
    <w:rsid w:val="0095212E"/>
    <w:rsid w:val="00952159"/>
    <w:rsid w:val="00952B08"/>
    <w:rsid w:val="00954688"/>
    <w:rsid w:val="009557F3"/>
    <w:rsid w:val="00956E5A"/>
    <w:rsid w:val="009572FF"/>
    <w:rsid w:val="00961B15"/>
    <w:rsid w:val="0096391E"/>
    <w:rsid w:val="00963FE0"/>
    <w:rsid w:val="0096480B"/>
    <w:rsid w:val="00966D25"/>
    <w:rsid w:val="009726EE"/>
    <w:rsid w:val="009727C3"/>
    <w:rsid w:val="00973C5C"/>
    <w:rsid w:val="009740C7"/>
    <w:rsid w:val="009809EB"/>
    <w:rsid w:val="009819CD"/>
    <w:rsid w:val="00982467"/>
    <w:rsid w:val="009835E2"/>
    <w:rsid w:val="00984925"/>
    <w:rsid w:val="00986C69"/>
    <w:rsid w:val="0098707D"/>
    <w:rsid w:val="009876AB"/>
    <w:rsid w:val="00990ACE"/>
    <w:rsid w:val="009955F9"/>
    <w:rsid w:val="00995631"/>
    <w:rsid w:val="009958A3"/>
    <w:rsid w:val="009966E2"/>
    <w:rsid w:val="00997B59"/>
    <w:rsid w:val="009A187A"/>
    <w:rsid w:val="009A263A"/>
    <w:rsid w:val="009A3CA1"/>
    <w:rsid w:val="009A42A9"/>
    <w:rsid w:val="009A5E5B"/>
    <w:rsid w:val="009A701C"/>
    <w:rsid w:val="009B1FC2"/>
    <w:rsid w:val="009B21EF"/>
    <w:rsid w:val="009B28BD"/>
    <w:rsid w:val="009B3184"/>
    <w:rsid w:val="009B37EE"/>
    <w:rsid w:val="009B434E"/>
    <w:rsid w:val="009B51AA"/>
    <w:rsid w:val="009B5E6A"/>
    <w:rsid w:val="009B6BD7"/>
    <w:rsid w:val="009B6C52"/>
    <w:rsid w:val="009B7885"/>
    <w:rsid w:val="009C0D63"/>
    <w:rsid w:val="009C2384"/>
    <w:rsid w:val="009C5682"/>
    <w:rsid w:val="009C5754"/>
    <w:rsid w:val="009C6576"/>
    <w:rsid w:val="009D174D"/>
    <w:rsid w:val="009D589E"/>
    <w:rsid w:val="009E0BE5"/>
    <w:rsid w:val="009E159C"/>
    <w:rsid w:val="009E196C"/>
    <w:rsid w:val="009E4597"/>
    <w:rsid w:val="009E49DA"/>
    <w:rsid w:val="009E652E"/>
    <w:rsid w:val="009E73EB"/>
    <w:rsid w:val="009F262F"/>
    <w:rsid w:val="009F4C54"/>
    <w:rsid w:val="009F6029"/>
    <w:rsid w:val="009F6EED"/>
    <w:rsid w:val="00A0066E"/>
    <w:rsid w:val="00A011EF"/>
    <w:rsid w:val="00A0132C"/>
    <w:rsid w:val="00A01B42"/>
    <w:rsid w:val="00A050AB"/>
    <w:rsid w:val="00A055C1"/>
    <w:rsid w:val="00A05838"/>
    <w:rsid w:val="00A067CE"/>
    <w:rsid w:val="00A07262"/>
    <w:rsid w:val="00A07DF3"/>
    <w:rsid w:val="00A110D6"/>
    <w:rsid w:val="00A14EB1"/>
    <w:rsid w:val="00A150E8"/>
    <w:rsid w:val="00A15589"/>
    <w:rsid w:val="00A157D1"/>
    <w:rsid w:val="00A202AC"/>
    <w:rsid w:val="00A21C7C"/>
    <w:rsid w:val="00A22C50"/>
    <w:rsid w:val="00A23E4C"/>
    <w:rsid w:val="00A270FE"/>
    <w:rsid w:val="00A30A74"/>
    <w:rsid w:val="00A30F50"/>
    <w:rsid w:val="00A3226E"/>
    <w:rsid w:val="00A34485"/>
    <w:rsid w:val="00A3449C"/>
    <w:rsid w:val="00A34962"/>
    <w:rsid w:val="00A34AFB"/>
    <w:rsid w:val="00A3559E"/>
    <w:rsid w:val="00A35B52"/>
    <w:rsid w:val="00A35D51"/>
    <w:rsid w:val="00A362EB"/>
    <w:rsid w:val="00A407DD"/>
    <w:rsid w:val="00A409E6"/>
    <w:rsid w:val="00A40D36"/>
    <w:rsid w:val="00A420AA"/>
    <w:rsid w:val="00A45901"/>
    <w:rsid w:val="00A47B5D"/>
    <w:rsid w:val="00A507F1"/>
    <w:rsid w:val="00A50ED9"/>
    <w:rsid w:val="00A52381"/>
    <w:rsid w:val="00A53A07"/>
    <w:rsid w:val="00A54027"/>
    <w:rsid w:val="00A56106"/>
    <w:rsid w:val="00A56815"/>
    <w:rsid w:val="00A56F31"/>
    <w:rsid w:val="00A61C4F"/>
    <w:rsid w:val="00A65B7E"/>
    <w:rsid w:val="00A65BD8"/>
    <w:rsid w:val="00A71F75"/>
    <w:rsid w:val="00A72D5F"/>
    <w:rsid w:val="00A744F7"/>
    <w:rsid w:val="00A75A94"/>
    <w:rsid w:val="00A81FFF"/>
    <w:rsid w:val="00A83C58"/>
    <w:rsid w:val="00A83D31"/>
    <w:rsid w:val="00A84A64"/>
    <w:rsid w:val="00A862DA"/>
    <w:rsid w:val="00A87FA1"/>
    <w:rsid w:val="00A913B4"/>
    <w:rsid w:val="00A915F1"/>
    <w:rsid w:val="00A92910"/>
    <w:rsid w:val="00A92BFE"/>
    <w:rsid w:val="00A938FB"/>
    <w:rsid w:val="00A94F6C"/>
    <w:rsid w:val="00A977C2"/>
    <w:rsid w:val="00AA2000"/>
    <w:rsid w:val="00AA22A8"/>
    <w:rsid w:val="00AA5466"/>
    <w:rsid w:val="00AA597F"/>
    <w:rsid w:val="00AB063A"/>
    <w:rsid w:val="00AB3413"/>
    <w:rsid w:val="00AB4F88"/>
    <w:rsid w:val="00AB5E06"/>
    <w:rsid w:val="00AB5ECE"/>
    <w:rsid w:val="00AC0D0D"/>
    <w:rsid w:val="00AC4633"/>
    <w:rsid w:val="00AC4648"/>
    <w:rsid w:val="00AC4CB7"/>
    <w:rsid w:val="00AC5B06"/>
    <w:rsid w:val="00AC767F"/>
    <w:rsid w:val="00AD079A"/>
    <w:rsid w:val="00AD1643"/>
    <w:rsid w:val="00AD1FA7"/>
    <w:rsid w:val="00AD2D3B"/>
    <w:rsid w:val="00AE188C"/>
    <w:rsid w:val="00AE2F1E"/>
    <w:rsid w:val="00AE4031"/>
    <w:rsid w:val="00AE4037"/>
    <w:rsid w:val="00AE7B98"/>
    <w:rsid w:val="00AE7C7D"/>
    <w:rsid w:val="00AF155B"/>
    <w:rsid w:val="00AF53A1"/>
    <w:rsid w:val="00AF5A00"/>
    <w:rsid w:val="00B00512"/>
    <w:rsid w:val="00B00760"/>
    <w:rsid w:val="00B00815"/>
    <w:rsid w:val="00B02703"/>
    <w:rsid w:val="00B046C2"/>
    <w:rsid w:val="00B05B8B"/>
    <w:rsid w:val="00B07215"/>
    <w:rsid w:val="00B07812"/>
    <w:rsid w:val="00B11273"/>
    <w:rsid w:val="00B14E7E"/>
    <w:rsid w:val="00B206FD"/>
    <w:rsid w:val="00B20B69"/>
    <w:rsid w:val="00B232CF"/>
    <w:rsid w:val="00B23C32"/>
    <w:rsid w:val="00B23D73"/>
    <w:rsid w:val="00B2425C"/>
    <w:rsid w:val="00B24890"/>
    <w:rsid w:val="00B26DD0"/>
    <w:rsid w:val="00B2716A"/>
    <w:rsid w:val="00B3197A"/>
    <w:rsid w:val="00B40FEE"/>
    <w:rsid w:val="00B436F2"/>
    <w:rsid w:val="00B5114B"/>
    <w:rsid w:val="00B5188A"/>
    <w:rsid w:val="00B51A06"/>
    <w:rsid w:val="00B529CA"/>
    <w:rsid w:val="00B5748E"/>
    <w:rsid w:val="00B57A09"/>
    <w:rsid w:val="00B57DFC"/>
    <w:rsid w:val="00B607CC"/>
    <w:rsid w:val="00B6275A"/>
    <w:rsid w:val="00B6530F"/>
    <w:rsid w:val="00B6696E"/>
    <w:rsid w:val="00B67002"/>
    <w:rsid w:val="00B71180"/>
    <w:rsid w:val="00B72E0C"/>
    <w:rsid w:val="00B734FE"/>
    <w:rsid w:val="00B7362A"/>
    <w:rsid w:val="00B742D0"/>
    <w:rsid w:val="00B75369"/>
    <w:rsid w:val="00B753AF"/>
    <w:rsid w:val="00B765A6"/>
    <w:rsid w:val="00B76697"/>
    <w:rsid w:val="00B771C6"/>
    <w:rsid w:val="00B83821"/>
    <w:rsid w:val="00B85A52"/>
    <w:rsid w:val="00B8656A"/>
    <w:rsid w:val="00B86FB0"/>
    <w:rsid w:val="00B906E8"/>
    <w:rsid w:val="00B916B7"/>
    <w:rsid w:val="00B925D5"/>
    <w:rsid w:val="00B92A63"/>
    <w:rsid w:val="00B948F5"/>
    <w:rsid w:val="00B95045"/>
    <w:rsid w:val="00B9541F"/>
    <w:rsid w:val="00B9558A"/>
    <w:rsid w:val="00B9564F"/>
    <w:rsid w:val="00B962F7"/>
    <w:rsid w:val="00BA16D1"/>
    <w:rsid w:val="00BA3B0A"/>
    <w:rsid w:val="00BA45C1"/>
    <w:rsid w:val="00BA4D1E"/>
    <w:rsid w:val="00BA4F17"/>
    <w:rsid w:val="00BA5026"/>
    <w:rsid w:val="00BA7677"/>
    <w:rsid w:val="00BB0426"/>
    <w:rsid w:val="00BB0F7F"/>
    <w:rsid w:val="00BB10D6"/>
    <w:rsid w:val="00BB26D8"/>
    <w:rsid w:val="00BB49E9"/>
    <w:rsid w:val="00BB5695"/>
    <w:rsid w:val="00BB7611"/>
    <w:rsid w:val="00BC56D8"/>
    <w:rsid w:val="00BC5BD6"/>
    <w:rsid w:val="00BC64B5"/>
    <w:rsid w:val="00BC7DA3"/>
    <w:rsid w:val="00BD023C"/>
    <w:rsid w:val="00BD1A00"/>
    <w:rsid w:val="00BD1C8D"/>
    <w:rsid w:val="00BD1EE7"/>
    <w:rsid w:val="00BD35B8"/>
    <w:rsid w:val="00BD4D36"/>
    <w:rsid w:val="00BD5906"/>
    <w:rsid w:val="00BD7161"/>
    <w:rsid w:val="00BD753D"/>
    <w:rsid w:val="00BE2DEA"/>
    <w:rsid w:val="00BE3CB1"/>
    <w:rsid w:val="00BF21FB"/>
    <w:rsid w:val="00BF3A5F"/>
    <w:rsid w:val="00BF6FC2"/>
    <w:rsid w:val="00BF7F5B"/>
    <w:rsid w:val="00C004A2"/>
    <w:rsid w:val="00C00CD5"/>
    <w:rsid w:val="00C0139A"/>
    <w:rsid w:val="00C01772"/>
    <w:rsid w:val="00C02210"/>
    <w:rsid w:val="00C02EDC"/>
    <w:rsid w:val="00C0383C"/>
    <w:rsid w:val="00C03C2B"/>
    <w:rsid w:val="00C048A1"/>
    <w:rsid w:val="00C1042E"/>
    <w:rsid w:val="00C11238"/>
    <w:rsid w:val="00C11A1B"/>
    <w:rsid w:val="00C1462D"/>
    <w:rsid w:val="00C151FD"/>
    <w:rsid w:val="00C179D2"/>
    <w:rsid w:val="00C2121C"/>
    <w:rsid w:val="00C21296"/>
    <w:rsid w:val="00C21C52"/>
    <w:rsid w:val="00C225C2"/>
    <w:rsid w:val="00C232DA"/>
    <w:rsid w:val="00C23B84"/>
    <w:rsid w:val="00C2489D"/>
    <w:rsid w:val="00C24B28"/>
    <w:rsid w:val="00C26012"/>
    <w:rsid w:val="00C26133"/>
    <w:rsid w:val="00C26E7C"/>
    <w:rsid w:val="00C301F7"/>
    <w:rsid w:val="00C30493"/>
    <w:rsid w:val="00C3058C"/>
    <w:rsid w:val="00C30A83"/>
    <w:rsid w:val="00C31726"/>
    <w:rsid w:val="00C32054"/>
    <w:rsid w:val="00C3327E"/>
    <w:rsid w:val="00C35AFA"/>
    <w:rsid w:val="00C40CA8"/>
    <w:rsid w:val="00C4112C"/>
    <w:rsid w:val="00C4508F"/>
    <w:rsid w:val="00C46868"/>
    <w:rsid w:val="00C46D63"/>
    <w:rsid w:val="00C5039D"/>
    <w:rsid w:val="00C51F62"/>
    <w:rsid w:val="00C529A1"/>
    <w:rsid w:val="00C535E6"/>
    <w:rsid w:val="00C53C2C"/>
    <w:rsid w:val="00C55440"/>
    <w:rsid w:val="00C56422"/>
    <w:rsid w:val="00C566D0"/>
    <w:rsid w:val="00C57091"/>
    <w:rsid w:val="00C608D2"/>
    <w:rsid w:val="00C61233"/>
    <w:rsid w:val="00C64664"/>
    <w:rsid w:val="00C65FB5"/>
    <w:rsid w:val="00C7191C"/>
    <w:rsid w:val="00C7270F"/>
    <w:rsid w:val="00C74257"/>
    <w:rsid w:val="00C74D65"/>
    <w:rsid w:val="00C74F85"/>
    <w:rsid w:val="00C7570E"/>
    <w:rsid w:val="00C77742"/>
    <w:rsid w:val="00C830AF"/>
    <w:rsid w:val="00C835FD"/>
    <w:rsid w:val="00C901D3"/>
    <w:rsid w:val="00C91838"/>
    <w:rsid w:val="00C92AD6"/>
    <w:rsid w:val="00C92BD4"/>
    <w:rsid w:val="00C94FE9"/>
    <w:rsid w:val="00C956B1"/>
    <w:rsid w:val="00C95830"/>
    <w:rsid w:val="00C95E3B"/>
    <w:rsid w:val="00C964D8"/>
    <w:rsid w:val="00C97BA5"/>
    <w:rsid w:val="00CA0B23"/>
    <w:rsid w:val="00CA2ABF"/>
    <w:rsid w:val="00CA404E"/>
    <w:rsid w:val="00CA4B33"/>
    <w:rsid w:val="00CA600D"/>
    <w:rsid w:val="00CB06E9"/>
    <w:rsid w:val="00CB110F"/>
    <w:rsid w:val="00CB22EA"/>
    <w:rsid w:val="00CB2B78"/>
    <w:rsid w:val="00CB59B3"/>
    <w:rsid w:val="00CB7F04"/>
    <w:rsid w:val="00CC0F9D"/>
    <w:rsid w:val="00CC110A"/>
    <w:rsid w:val="00CC1749"/>
    <w:rsid w:val="00CC2542"/>
    <w:rsid w:val="00CC2E24"/>
    <w:rsid w:val="00CC4B80"/>
    <w:rsid w:val="00CC5E5C"/>
    <w:rsid w:val="00CC62A6"/>
    <w:rsid w:val="00CC7E65"/>
    <w:rsid w:val="00CD28D0"/>
    <w:rsid w:val="00CD7DD1"/>
    <w:rsid w:val="00CE0862"/>
    <w:rsid w:val="00CE2D92"/>
    <w:rsid w:val="00CE3219"/>
    <w:rsid w:val="00CE44FB"/>
    <w:rsid w:val="00CE47CB"/>
    <w:rsid w:val="00CE6264"/>
    <w:rsid w:val="00CE79D3"/>
    <w:rsid w:val="00CF09A4"/>
    <w:rsid w:val="00CF1592"/>
    <w:rsid w:val="00CF192B"/>
    <w:rsid w:val="00CF5034"/>
    <w:rsid w:val="00CF5CA6"/>
    <w:rsid w:val="00D000BF"/>
    <w:rsid w:val="00D0055A"/>
    <w:rsid w:val="00D024F7"/>
    <w:rsid w:val="00D02A2D"/>
    <w:rsid w:val="00D03423"/>
    <w:rsid w:val="00D0558B"/>
    <w:rsid w:val="00D07DE2"/>
    <w:rsid w:val="00D10042"/>
    <w:rsid w:val="00D109D2"/>
    <w:rsid w:val="00D11413"/>
    <w:rsid w:val="00D11F67"/>
    <w:rsid w:val="00D12D4C"/>
    <w:rsid w:val="00D1360F"/>
    <w:rsid w:val="00D137AB"/>
    <w:rsid w:val="00D13802"/>
    <w:rsid w:val="00D241B1"/>
    <w:rsid w:val="00D26EEE"/>
    <w:rsid w:val="00D32C33"/>
    <w:rsid w:val="00D33DE6"/>
    <w:rsid w:val="00D33F74"/>
    <w:rsid w:val="00D34124"/>
    <w:rsid w:val="00D34980"/>
    <w:rsid w:val="00D35061"/>
    <w:rsid w:val="00D40185"/>
    <w:rsid w:val="00D408DA"/>
    <w:rsid w:val="00D40A6A"/>
    <w:rsid w:val="00D41A9E"/>
    <w:rsid w:val="00D42CEA"/>
    <w:rsid w:val="00D430F4"/>
    <w:rsid w:val="00D43282"/>
    <w:rsid w:val="00D446A7"/>
    <w:rsid w:val="00D47857"/>
    <w:rsid w:val="00D47D61"/>
    <w:rsid w:val="00D50377"/>
    <w:rsid w:val="00D50890"/>
    <w:rsid w:val="00D51EBC"/>
    <w:rsid w:val="00D5201C"/>
    <w:rsid w:val="00D54388"/>
    <w:rsid w:val="00D54E07"/>
    <w:rsid w:val="00D555FD"/>
    <w:rsid w:val="00D55F1D"/>
    <w:rsid w:val="00D5615B"/>
    <w:rsid w:val="00D56BE1"/>
    <w:rsid w:val="00D56CE7"/>
    <w:rsid w:val="00D61773"/>
    <w:rsid w:val="00D631BF"/>
    <w:rsid w:val="00D656A3"/>
    <w:rsid w:val="00D71208"/>
    <w:rsid w:val="00D71732"/>
    <w:rsid w:val="00D74195"/>
    <w:rsid w:val="00D743A8"/>
    <w:rsid w:val="00D75006"/>
    <w:rsid w:val="00D8168E"/>
    <w:rsid w:val="00D83571"/>
    <w:rsid w:val="00D86B6C"/>
    <w:rsid w:val="00D9322E"/>
    <w:rsid w:val="00D95354"/>
    <w:rsid w:val="00D95648"/>
    <w:rsid w:val="00DA1EC6"/>
    <w:rsid w:val="00DA351C"/>
    <w:rsid w:val="00DA3BB5"/>
    <w:rsid w:val="00DA42A3"/>
    <w:rsid w:val="00DA5B36"/>
    <w:rsid w:val="00DA5F77"/>
    <w:rsid w:val="00DB0F9B"/>
    <w:rsid w:val="00DB3250"/>
    <w:rsid w:val="00DB334C"/>
    <w:rsid w:val="00DB49D3"/>
    <w:rsid w:val="00DB4DE3"/>
    <w:rsid w:val="00DB5E25"/>
    <w:rsid w:val="00DB632A"/>
    <w:rsid w:val="00DC09FE"/>
    <w:rsid w:val="00DC1001"/>
    <w:rsid w:val="00DC16EC"/>
    <w:rsid w:val="00DC2F73"/>
    <w:rsid w:val="00DC4253"/>
    <w:rsid w:val="00DC4843"/>
    <w:rsid w:val="00DC50F0"/>
    <w:rsid w:val="00DC6697"/>
    <w:rsid w:val="00DC7503"/>
    <w:rsid w:val="00DD3BDB"/>
    <w:rsid w:val="00DD696E"/>
    <w:rsid w:val="00DE0FEE"/>
    <w:rsid w:val="00DE10CA"/>
    <w:rsid w:val="00DE2AC1"/>
    <w:rsid w:val="00DE3872"/>
    <w:rsid w:val="00DE4BA7"/>
    <w:rsid w:val="00DE5507"/>
    <w:rsid w:val="00DE5EEA"/>
    <w:rsid w:val="00DE7419"/>
    <w:rsid w:val="00DE7FC4"/>
    <w:rsid w:val="00DE7FF6"/>
    <w:rsid w:val="00DF081A"/>
    <w:rsid w:val="00DF1AF6"/>
    <w:rsid w:val="00DF59CB"/>
    <w:rsid w:val="00DF7634"/>
    <w:rsid w:val="00E01F6A"/>
    <w:rsid w:val="00E02A4A"/>
    <w:rsid w:val="00E03036"/>
    <w:rsid w:val="00E04ADA"/>
    <w:rsid w:val="00E05E3A"/>
    <w:rsid w:val="00E06965"/>
    <w:rsid w:val="00E1093A"/>
    <w:rsid w:val="00E10FD3"/>
    <w:rsid w:val="00E11E21"/>
    <w:rsid w:val="00E129F4"/>
    <w:rsid w:val="00E144AD"/>
    <w:rsid w:val="00E15505"/>
    <w:rsid w:val="00E1709E"/>
    <w:rsid w:val="00E21585"/>
    <w:rsid w:val="00E21CA6"/>
    <w:rsid w:val="00E3143A"/>
    <w:rsid w:val="00E32EEA"/>
    <w:rsid w:val="00E33A08"/>
    <w:rsid w:val="00E34B46"/>
    <w:rsid w:val="00E34F3D"/>
    <w:rsid w:val="00E361FD"/>
    <w:rsid w:val="00E373AC"/>
    <w:rsid w:val="00E43716"/>
    <w:rsid w:val="00E45340"/>
    <w:rsid w:val="00E4537F"/>
    <w:rsid w:val="00E46156"/>
    <w:rsid w:val="00E506D8"/>
    <w:rsid w:val="00E5086C"/>
    <w:rsid w:val="00E5170D"/>
    <w:rsid w:val="00E52773"/>
    <w:rsid w:val="00E527D0"/>
    <w:rsid w:val="00E569B9"/>
    <w:rsid w:val="00E573A7"/>
    <w:rsid w:val="00E60760"/>
    <w:rsid w:val="00E60C09"/>
    <w:rsid w:val="00E64482"/>
    <w:rsid w:val="00E6470D"/>
    <w:rsid w:val="00E6585F"/>
    <w:rsid w:val="00E67B4B"/>
    <w:rsid w:val="00E70A96"/>
    <w:rsid w:val="00E73569"/>
    <w:rsid w:val="00E73932"/>
    <w:rsid w:val="00E747AA"/>
    <w:rsid w:val="00E755DF"/>
    <w:rsid w:val="00E76491"/>
    <w:rsid w:val="00E764EB"/>
    <w:rsid w:val="00E7668F"/>
    <w:rsid w:val="00E77133"/>
    <w:rsid w:val="00E81D0A"/>
    <w:rsid w:val="00E82909"/>
    <w:rsid w:val="00E82910"/>
    <w:rsid w:val="00E87FE0"/>
    <w:rsid w:val="00E90A5F"/>
    <w:rsid w:val="00E90BE6"/>
    <w:rsid w:val="00E90D02"/>
    <w:rsid w:val="00E93175"/>
    <w:rsid w:val="00E94F37"/>
    <w:rsid w:val="00E97328"/>
    <w:rsid w:val="00E9766C"/>
    <w:rsid w:val="00EA053F"/>
    <w:rsid w:val="00EA2C14"/>
    <w:rsid w:val="00EA30EF"/>
    <w:rsid w:val="00EA4DCC"/>
    <w:rsid w:val="00EA54DE"/>
    <w:rsid w:val="00EA5BC1"/>
    <w:rsid w:val="00EA5E7F"/>
    <w:rsid w:val="00EA6987"/>
    <w:rsid w:val="00EA789D"/>
    <w:rsid w:val="00EB016C"/>
    <w:rsid w:val="00EB1E86"/>
    <w:rsid w:val="00EB32CD"/>
    <w:rsid w:val="00EB3AF4"/>
    <w:rsid w:val="00EB46DF"/>
    <w:rsid w:val="00EB5FEE"/>
    <w:rsid w:val="00EC0E8F"/>
    <w:rsid w:val="00EC0F50"/>
    <w:rsid w:val="00EC11A9"/>
    <w:rsid w:val="00EC1BD5"/>
    <w:rsid w:val="00EC2A85"/>
    <w:rsid w:val="00EC2C4F"/>
    <w:rsid w:val="00EC3BA3"/>
    <w:rsid w:val="00EC4228"/>
    <w:rsid w:val="00EC7BE3"/>
    <w:rsid w:val="00ED0694"/>
    <w:rsid w:val="00ED1FD9"/>
    <w:rsid w:val="00ED5C20"/>
    <w:rsid w:val="00EE03D5"/>
    <w:rsid w:val="00EE0A9A"/>
    <w:rsid w:val="00EE2D91"/>
    <w:rsid w:val="00EE34A1"/>
    <w:rsid w:val="00EE6F53"/>
    <w:rsid w:val="00EE7E69"/>
    <w:rsid w:val="00EF0847"/>
    <w:rsid w:val="00EF16BE"/>
    <w:rsid w:val="00EF1FC7"/>
    <w:rsid w:val="00EF25F9"/>
    <w:rsid w:val="00EF3ABB"/>
    <w:rsid w:val="00EF7602"/>
    <w:rsid w:val="00EF7B61"/>
    <w:rsid w:val="00F03515"/>
    <w:rsid w:val="00F06356"/>
    <w:rsid w:val="00F06F21"/>
    <w:rsid w:val="00F1069B"/>
    <w:rsid w:val="00F110A7"/>
    <w:rsid w:val="00F13948"/>
    <w:rsid w:val="00F13DE9"/>
    <w:rsid w:val="00F1484F"/>
    <w:rsid w:val="00F1517E"/>
    <w:rsid w:val="00F1773E"/>
    <w:rsid w:val="00F2010D"/>
    <w:rsid w:val="00F20DB6"/>
    <w:rsid w:val="00F21FA3"/>
    <w:rsid w:val="00F23161"/>
    <w:rsid w:val="00F23716"/>
    <w:rsid w:val="00F2395C"/>
    <w:rsid w:val="00F247EB"/>
    <w:rsid w:val="00F2546D"/>
    <w:rsid w:val="00F2618A"/>
    <w:rsid w:val="00F270B9"/>
    <w:rsid w:val="00F30236"/>
    <w:rsid w:val="00F313B7"/>
    <w:rsid w:val="00F32126"/>
    <w:rsid w:val="00F323C8"/>
    <w:rsid w:val="00F33973"/>
    <w:rsid w:val="00F33E2C"/>
    <w:rsid w:val="00F353C9"/>
    <w:rsid w:val="00F360F7"/>
    <w:rsid w:val="00F3630C"/>
    <w:rsid w:val="00F41136"/>
    <w:rsid w:val="00F41537"/>
    <w:rsid w:val="00F4459D"/>
    <w:rsid w:val="00F5306F"/>
    <w:rsid w:val="00F54F91"/>
    <w:rsid w:val="00F554E7"/>
    <w:rsid w:val="00F56B9C"/>
    <w:rsid w:val="00F617F0"/>
    <w:rsid w:val="00F66C86"/>
    <w:rsid w:val="00F71205"/>
    <w:rsid w:val="00F73E3F"/>
    <w:rsid w:val="00F74ECC"/>
    <w:rsid w:val="00F8106E"/>
    <w:rsid w:val="00F82501"/>
    <w:rsid w:val="00F834B4"/>
    <w:rsid w:val="00F8575F"/>
    <w:rsid w:val="00F859E2"/>
    <w:rsid w:val="00F85A33"/>
    <w:rsid w:val="00F861BE"/>
    <w:rsid w:val="00F86BD8"/>
    <w:rsid w:val="00F8723B"/>
    <w:rsid w:val="00F902C2"/>
    <w:rsid w:val="00F926FA"/>
    <w:rsid w:val="00F93E83"/>
    <w:rsid w:val="00F96054"/>
    <w:rsid w:val="00F9676E"/>
    <w:rsid w:val="00F97040"/>
    <w:rsid w:val="00F97483"/>
    <w:rsid w:val="00FA1BBB"/>
    <w:rsid w:val="00FA22CD"/>
    <w:rsid w:val="00FA46AD"/>
    <w:rsid w:val="00FA6163"/>
    <w:rsid w:val="00FA6D0D"/>
    <w:rsid w:val="00FA6D62"/>
    <w:rsid w:val="00FB0795"/>
    <w:rsid w:val="00FB1CB4"/>
    <w:rsid w:val="00FB255E"/>
    <w:rsid w:val="00FB4D67"/>
    <w:rsid w:val="00FB5D0D"/>
    <w:rsid w:val="00FB6888"/>
    <w:rsid w:val="00FB6F52"/>
    <w:rsid w:val="00FB79D6"/>
    <w:rsid w:val="00FC0685"/>
    <w:rsid w:val="00FC0E75"/>
    <w:rsid w:val="00FC0F07"/>
    <w:rsid w:val="00FC1F4B"/>
    <w:rsid w:val="00FC355C"/>
    <w:rsid w:val="00FC35D0"/>
    <w:rsid w:val="00FC49D0"/>
    <w:rsid w:val="00FC5C53"/>
    <w:rsid w:val="00FC5CB9"/>
    <w:rsid w:val="00FD00F8"/>
    <w:rsid w:val="00FD086B"/>
    <w:rsid w:val="00FD128A"/>
    <w:rsid w:val="00FD2A4E"/>
    <w:rsid w:val="00FD3DA1"/>
    <w:rsid w:val="00FD5207"/>
    <w:rsid w:val="00FD6EE5"/>
    <w:rsid w:val="00FD7328"/>
    <w:rsid w:val="00FD78C5"/>
    <w:rsid w:val="00FE02CC"/>
    <w:rsid w:val="00FE1879"/>
    <w:rsid w:val="00FE1F32"/>
    <w:rsid w:val="00FE21BC"/>
    <w:rsid w:val="00FE2FB1"/>
    <w:rsid w:val="00FE359B"/>
    <w:rsid w:val="00FE5E0C"/>
    <w:rsid w:val="00FE7C2D"/>
    <w:rsid w:val="00FF3AE2"/>
    <w:rsid w:val="00FF5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22EA"/>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96E"/>
    <w:pPr>
      <w:ind w:left="720"/>
      <w:contextualSpacing/>
    </w:pPr>
  </w:style>
  <w:style w:type="character" w:customStyle="1" w:styleId="2">
    <w:name w:val="Основной текст (2)_"/>
    <w:link w:val="20"/>
    <w:rsid w:val="00741B6D"/>
    <w:rPr>
      <w:sz w:val="26"/>
      <w:szCs w:val="26"/>
      <w:shd w:val="clear" w:color="auto" w:fill="FFFFFF"/>
    </w:rPr>
  </w:style>
  <w:style w:type="paragraph" w:customStyle="1" w:styleId="20">
    <w:name w:val="Основной текст (2)"/>
    <w:basedOn w:val="a"/>
    <w:link w:val="2"/>
    <w:rsid w:val="00741B6D"/>
    <w:pPr>
      <w:widowControl w:val="0"/>
      <w:shd w:val="clear" w:color="auto" w:fill="FFFFFF"/>
      <w:spacing w:before="360" w:after="360" w:line="342" w:lineRule="exact"/>
      <w:jc w:val="center"/>
    </w:pPr>
    <w:rPr>
      <w:rFonts w:asciiTheme="minorHAnsi" w:eastAsiaTheme="minorHAnsi" w:hAnsiTheme="minorHAnsi" w:cstheme="minorBidi"/>
      <w:sz w:val="26"/>
      <w:szCs w:val="26"/>
      <w:lang w:eastAsia="en-US"/>
    </w:rPr>
  </w:style>
  <w:style w:type="character" w:customStyle="1" w:styleId="a4">
    <w:name w:val="Основной текст_"/>
    <w:basedOn w:val="a0"/>
    <w:link w:val="4"/>
    <w:rsid w:val="00741B6D"/>
    <w:rPr>
      <w:rFonts w:ascii="Times New Roman" w:eastAsia="Times New Roman" w:hAnsi="Times New Roman" w:cs="Times New Roman"/>
      <w:sz w:val="26"/>
      <w:szCs w:val="26"/>
      <w:shd w:val="clear" w:color="auto" w:fill="FFFFFF"/>
    </w:rPr>
  </w:style>
  <w:style w:type="character" w:customStyle="1" w:styleId="11">
    <w:name w:val="Основной текст1"/>
    <w:basedOn w:val="a4"/>
    <w:rsid w:val="00741B6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
    <w:name w:val="Основной текст3"/>
    <w:basedOn w:val="a4"/>
    <w:rsid w:val="00741B6D"/>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4">
    <w:name w:val="Основной текст4"/>
    <w:basedOn w:val="a"/>
    <w:link w:val="a4"/>
    <w:rsid w:val="00741B6D"/>
    <w:pPr>
      <w:widowControl w:val="0"/>
      <w:shd w:val="clear" w:color="auto" w:fill="FFFFFF"/>
      <w:spacing w:line="394" w:lineRule="exact"/>
    </w:pPr>
    <w:rPr>
      <w:sz w:val="26"/>
      <w:szCs w:val="26"/>
      <w:lang w:eastAsia="en-US"/>
    </w:rPr>
  </w:style>
  <w:style w:type="paragraph" w:styleId="a5">
    <w:name w:val="Balloon Text"/>
    <w:basedOn w:val="a"/>
    <w:link w:val="a6"/>
    <w:uiPriority w:val="99"/>
    <w:semiHidden/>
    <w:unhideWhenUsed/>
    <w:rsid w:val="00EF3ABB"/>
    <w:rPr>
      <w:rFonts w:ascii="Segoe UI" w:hAnsi="Segoe UI" w:cs="Segoe UI"/>
      <w:sz w:val="18"/>
      <w:szCs w:val="18"/>
    </w:rPr>
  </w:style>
  <w:style w:type="character" w:customStyle="1" w:styleId="a6">
    <w:name w:val="Текст выноски Знак"/>
    <w:basedOn w:val="a0"/>
    <w:link w:val="a5"/>
    <w:uiPriority w:val="99"/>
    <w:semiHidden/>
    <w:rsid w:val="00EF3ABB"/>
    <w:rPr>
      <w:rFonts w:ascii="Segoe UI" w:eastAsia="Times New Roman" w:hAnsi="Segoe UI" w:cs="Segoe UI"/>
      <w:sz w:val="18"/>
      <w:szCs w:val="18"/>
      <w:lang w:eastAsia="ru-RU"/>
    </w:rPr>
  </w:style>
  <w:style w:type="paragraph" w:styleId="a7">
    <w:name w:val="header"/>
    <w:basedOn w:val="a"/>
    <w:link w:val="a8"/>
    <w:uiPriority w:val="99"/>
    <w:unhideWhenUsed/>
    <w:rsid w:val="00472C0A"/>
    <w:pPr>
      <w:tabs>
        <w:tab w:val="center" w:pos="4677"/>
        <w:tab w:val="right" w:pos="9355"/>
      </w:tabs>
    </w:pPr>
  </w:style>
  <w:style w:type="character" w:customStyle="1" w:styleId="a8">
    <w:name w:val="Верхний колонтитул Знак"/>
    <w:basedOn w:val="a0"/>
    <w:link w:val="a7"/>
    <w:uiPriority w:val="99"/>
    <w:rsid w:val="00472C0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472C0A"/>
    <w:pPr>
      <w:tabs>
        <w:tab w:val="center" w:pos="4677"/>
        <w:tab w:val="right" w:pos="9355"/>
      </w:tabs>
    </w:pPr>
  </w:style>
  <w:style w:type="character" w:customStyle="1" w:styleId="aa">
    <w:name w:val="Нижний колонтитул Знак"/>
    <w:basedOn w:val="a0"/>
    <w:link w:val="a9"/>
    <w:uiPriority w:val="99"/>
    <w:semiHidden/>
    <w:rsid w:val="00472C0A"/>
    <w:rPr>
      <w:rFonts w:ascii="Times New Roman" w:eastAsia="Times New Roman" w:hAnsi="Times New Roman" w:cs="Times New Roman"/>
      <w:sz w:val="24"/>
      <w:szCs w:val="24"/>
      <w:lang w:eastAsia="ru-RU"/>
    </w:rPr>
  </w:style>
  <w:style w:type="paragraph" w:styleId="ab">
    <w:name w:val="No Spacing"/>
    <w:qFormat/>
    <w:rsid w:val="000F5F9E"/>
    <w:pPr>
      <w:suppressAutoHyphens/>
      <w:spacing w:after="0" w:line="240" w:lineRule="auto"/>
    </w:pPr>
    <w:rPr>
      <w:rFonts w:ascii="Calibri" w:eastAsia="Times New Roman" w:hAnsi="Calibri" w:cs="Calibri"/>
      <w:kern w:val="2"/>
      <w:lang w:eastAsia="zh-CN"/>
    </w:rPr>
  </w:style>
  <w:style w:type="paragraph" w:customStyle="1" w:styleId="ConsPlusNormal">
    <w:name w:val="ConsPlusNormal"/>
    <w:qFormat/>
    <w:rsid w:val="000F5F9E"/>
    <w:pPr>
      <w:widowControl w:val="0"/>
      <w:suppressAutoHyphens/>
      <w:spacing w:after="0" w:line="240" w:lineRule="auto"/>
    </w:pPr>
    <w:rPr>
      <w:rFonts w:ascii="Calibri" w:eastAsia="Times New Roman" w:hAnsi="Calibri" w:cs="Calibri"/>
      <w:szCs w:val="20"/>
      <w:lang w:eastAsia="zh-CN"/>
    </w:rPr>
  </w:style>
  <w:style w:type="character" w:customStyle="1" w:styleId="10">
    <w:name w:val="Заголовок 1 Знак"/>
    <w:basedOn w:val="a0"/>
    <w:link w:val="1"/>
    <w:rsid w:val="00CB22EA"/>
    <w:rPr>
      <w:rFonts w:ascii="Times New Roman" w:eastAsia="Times New Roman" w:hAnsi="Times New Roman" w:cs="Times New Roman"/>
      <w:sz w:val="28"/>
      <w:szCs w:val="20"/>
      <w:lang w:eastAsia="ru-RU"/>
    </w:rPr>
  </w:style>
  <w:style w:type="character" w:customStyle="1" w:styleId="3Exact">
    <w:name w:val="Основной текст (3) Exact"/>
    <w:link w:val="30"/>
    <w:uiPriority w:val="99"/>
    <w:locked/>
    <w:rsid w:val="00CB22EA"/>
    <w:rPr>
      <w:rFonts w:ascii="Sylfaen" w:hAnsi="Sylfaen"/>
      <w:b/>
      <w:sz w:val="28"/>
      <w:shd w:val="clear" w:color="auto" w:fill="FFFFFF"/>
    </w:rPr>
  </w:style>
  <w:style w:type="paragraph" w:customStyle="1" w:styleId="30">
    <w:name w:val="Основной текст (3)"/>
    <w:basedOn w:val="a"/>
    <w:link w:val="3Exact"/>
    <w:uiPriority w:val="99"/>
    <w:rsid w:val="00CB22EA"/>
    <w:pPr>
      <w:widowControl w:val="0"/>
      <w:shd w:val="clear" w:color="auto" w:fill="FFFFFF"/>
      <w:spacing w:line="523" w:lineRule="exact"/>
      <w:jc w:val="center"/>
    </w:pPr>
    <w:rPr>
      <w:rFonts w:ascii="Sylfaen" w:eastAsiaTheme="minorHAnsi" w:hAnsi="Sylfaen" w:cstheme="minorBidi"/>
      <w:b/>
      <w:sz w:val="28"/>
      <w:szCs w:val="22"/>
      <w:lang w:eastAsia="en-US"/>
    </w:rPr>
  </w:style>
  <w:style w:type="character" w:customStyle="1" w:styleId="2Exact">
    <w:name w:val="Основной текст (2) Exact"/>
    <w:uiPriority w:val="99"/>
    <w:rsid w:val="00CB22EA"/>
    <w:rPr>
      <w:rFonts w:ascii="Sylfaen" w:eastAsia="Times New Roman" w:hAnsi="Sylfaen"/>
      <w:spacing w:val="0"/>
      <w:sz w:val="26"/>
      <w:u w:val="none"/>
    </w:rPr>
  </w:style>
  <w:style w:type="paragraph" w:customStyle="1" w:styleId="formattext">
    <w:name w:val="formattext"/>
    <w:basedOn w:val="a"/>
    <w:rsid w:val="00320F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96E"/>
    <w:pPr>
      <w:ind w:left="720"/>
      <w:contextualSpacing/>
    </w:pPr>
  </w:style>
  <w:style w:type="character" w:customStyle="1" w:styleId="2">
    <w:name w:val="Основной текст (2)_"/>
    <w:link w:val="20"/>
    <w:rsid w:val="00741B6D"/>
    <w:rPr>
      <w:sz w:val="26"/>
      <w:szCs w:val="26"/>
      <w:shd w:val="clear" w:color="auto" w:fill="FFFFFF"/>
    </w:rPr>
  </w:style>
  <w:style w:type="paragraph" w:customStyle="1" w:styleId="20">
    <w:name w:val="Основной текст (2)"/>
    <w:basedOn w:val="a"/>
    <w:link w:val="2"/>
    <w:rsid w:val="00741B6D"/>
    <w:pPr>
      <w:widowControl w:val="0"/>
      <w:shd w:val="clear" w:color="auto" w:fill="FFFFFF"/>
      <w:spacing w:before="360" w:after="360" w:line="342" w:lineRule="exact"/>
      <w:jc w:val="center"/>
    </w:pPr>
    <w:rPr>
      <w:rFonts w:asciiTheme="minorHAnsi" w:eastAsiaTheme="minorHAnsi" w:hAnsiTheme="minorHAnsi" w:cstheme="minorBidi"/>
      <w:sz w:val="26"/>
      <w:szCs w:val="26"/>
      <w:lang w:eastAsia="en-US"/>
    </w:rPr>
  </w:style>
  <w:style w:type="character" w:customStyle="1" w:styleId="a4">
    <w:name w:val="Основной текст_"/>
    <w:basedOn w:val="a0"/>
    <w:link w:val="4"/>
    <w:rsid w:val="00741B6D"/>
    <w:rPr>
      <w:rFonts w:ascii="Times New Roman" w:eastAsia="Times New Roman" w:hAnsi="Times New Roman" w:cs="Times New Roman"/>
      <w:sz w:val="26"/>
      <w:szCs w:val="26"/>
      <w:shd w:val="clear" w:color="auto" w:fill="FFFFFF"/>
    </w:rPr>
  </w:style>
  <w:style w:type="character" w:customStyle="1" w:styleId="1">
    <w:name w:val="Основной текст1"/>
    <w:basedOn w:val="a4"/>
    <w:rsid w:val="00741B6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
    <w:name w:val="Основной текст3"/>
    <w:basedOn w:val="a4"/>
    <w:rsid w:val="00741B6D"/>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4">
    <w:name w:val="Основной текст4"/>
    <w:basedOn w:val="a"/>
    <w:link w:val="a4"/>
    <w:rsid w:val="00741B6D"/>
    <w:pPr>
      <w:widowControl w:val="0"/>
      <w:shd w:val="clear" w:color="auto" w:fill="FFFFFF"/>
      <w:spacing w:line="394" w:lineRule="exact"/>
    </w:pPr>
    <w:rPr>
      <w:sz w:val="26"/>
      <w:szCs w:val="26"/>
      <w:lang w:eastAsia="en-US"/>
    </w:rPr>
  </w:style>
  <w:style w:type="paragraph" w:styleId="a5">
    <w:name w:val="Balloon Text"/>
    <w:basedOn w:val="a"/>
    <w:link w:val="a6"/>
    <w:uiPriority w:val="99"/>
    <w:semiHidden/>
    <w:unhideWhenUsed/>
    <w:rsid w:val="00EF3ABB"/>
    <w:rPr>
      <w:rFonts w:ascii="Segoe UI" w:hAnsi="Segoe UI" w:cs="Segoe UI"/>
      <w:sz w:val="18"/>
      <w:szCs w:val="18"/>
    </w:rPr>
  </w:style>
  <w:style w:type="character" w:customStyle="1" w:styleId="a6">
    <w:name w:val="Текст выноски Знак"/>
    <w:basedOn w:val="a0"/>
    <w:link w:val="a5"/>
    <w:uiPriority w:val="99"/>
    <w:semiHidden/>
    <w:rsid w:val="00EF3ABB"/>
    <w:rPr>
      <w:rFonts w:ascii="Segoe UI" w:eastAsia="Times New Roman" w:hAnsi="Segoe UI" w:cs="Segoe UI"/>
      <w:sz w:val="18"/>
      <w:szCs w:val="18"/>
      <w:lang w:eastAsia="ru-RU"/>
    </w:rPr>
  </w:style>
  <w:style w:type="paragraph" w:styleId="a7">
    <w:name w:val="header"/>
    <w:basedOn w:val="a"/>
    <w:link w:val="a8"/>
    <w:uiPriority w:val="99"/>
    <w:unhideWhenUsed/>
    <w:rsid w:val="00472C0A"/>
    <w:pPr>
      <w:tabs>
        <w:tab w:val="center" w:pos="4677"/>
        <w:tab w:val="right" w:pos="9355"/>
      </w:tabs>
    </w:pPr>
  </w:style>
  <w:style w:type="character" w:customStyle="1" w:styleId="a8">
    <w:name w:val="Верхний колонтитул Знак"/>
    <w:basedOn w:val="a0"/>
    <w:link w:val="a7"/>
    <w:uiPriority w:val="99"/>
    <w:rsid w:val="00472C0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472C0A"/>
    <w:pPr>
      <w:tabs>
        <w:tab w:val="center" w:pos="4677"/>
        <w:tab w:val="right" w:pos="9355"/>
      </w:tabs>
    </w:pPr>
  </w:style>
  <w:style w:type="character" w:customStyle="1" w:styleId="aa">
    <w:name w:val="Нижний колонтитул Знак"/>
    <w:basedOn w:val="a0"/>
    <w:link w:val="a9"/>
    <w:uiPriority w:val="99"/>
    <w:semiHidden/>
    <w:rsid w:val="00472C0A"/>
    <w:rPr>
      <w:rFonts w:ascii="Times New Roman" w:eastAsia="Times New Roman" w:hAnsi="Times New Roman" w:cs="Times New Roman"/>
      <w:sz w:val="24"/>
      <w:szCs w:val="24"/>
      <w:lang w:eastAsia="ru-RU"/>
    </w:rPr>
  </w:style>
  <w:style w:type="paragraph" w:styleId="ab">
    <w:name w:val="No Spacing"/>
    <w:qFormat/>
    <w:rsid w:val="000F5F9E"/>
    <w:pPr>
      <w:suppressAutoHyphens/>
      <w:spacing w:after="0" w:line="240" w:lineRule="auto"/>
    </w:pPr>
    <w:rPr>
      <w:rFonts w:ascii="Calibri" w:eastAsia="Times New Roman" w:hAnsi="Calibri" w:cs="Calibri"/>
      <w:kern w:val="2"/>
      <w:lang w:eastAsia="zh-CN"/>
    </w:rPr>
  </w:style>
  <w:style w:type="paragraph" w:customStyle="1" w:styleId="ConsPlusNormal">
    <w:name w:val="ConsPlusNormal"/>
    <w:qFormat/>
    <w:rsid w:val="000F5F9E"/>
    <w:pPr>
      <w:widowControl w:val="0"/>
      <w:suppressAutoHyphens/>
      <w:spacing w:after="0" w:line="240" w:lineRule="auto"/>
    </w:pPr>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divs>
    <w:div w:id="12575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D46E-6EFE-4096-A2FD-A43AEAB4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Аппарат администрации, Советник</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2024-04-22T06:56:00Z</cp:lastPrinted>
  <dcterms:created xsi:type="dcterms:W3CDTF">2025-03-17T08:57:00Z</dcterms:created>
  <dcterms:modified xsi:type="dcterms:W3CDTF">2025-03-18T05:37:00Z</dcterms:modified>
</cp:coreProperties>
</file>