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3B46F" w14:textId="77777777" w:rsidR="0094718B" w:rsidRDefault="0094718B" w:rsidP="007E19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5B41E" w14:textId="4DE35762" w:rsidR="007E197E" w:rsidRPr="007E197E" w:rsidRDefault="007E197E" w:rsidP="007E1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197E">
        <w:rPr>
          <w:rFonts w:ascii="Times New Roman" w:hAnsi="Times New Roman" w:cs="Times New Roman"/>
          <w:b/>
          <w:sz w:val="28"/>
          <w:szCs w:val="28"/>
        </w:rPr>
        <w:t>ПСКОВСКАЯ  ОБЛАСТЬ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</w:r>
      <w:r w:rsidRPr="007E197E">
        <w:rPr>
          <w:rFonts w:ascii="Times New Roman" w:hAnsi="Times New Roman" w:cs="Times New Roman"/>
          <w:b/>
          <w:sz w:val="28"/>
          <w:szCs w:val="28"/>
        </w:rPr>
        <w:t>ПУШКИНОГОРСКИЙ  РАЙОН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E197E">
        <w:rPr>
          <w:rFonts w:ascii="Times New Roman" w:hAnsi="Times New Roman" w:cs="Times New Roman"/>
          <w:b/>
          <w:sz w:val="28"/>
          <w:szCs w:val="28"/>
        </w:rPr>
        <w:t xml:space="preserve">АДМИНИСТРАЦИЯ  СЕЛЬСКОГО  ПОСЕЛЕНИЯ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E197E">
        <w:rPr>
          <w:rFonts w:ascii="Times New Roman" w:hAnsi="Times New Roman" w:cs="Times New Roman"/>
          <w:b/>
          <w:sz w:val="28"/>
          <w:szCs w:val="28"/>
        </w:rPr>
        <w:t xml:space="preserve"> «ВЕЛЕЙСКАЯ  ВОЛОСТЬ»</w:t>
      </w:r>
    </w:p>
    <w:p w14:paraId="318BAD87" w14:textId="259C311B" w:rsidR="007E197E" w:rsidRPr="007E197E" w:rsidRDefault="007E197E" w:rsidP="007E1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7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37A6573" w14:textId="7B789AE1" w:rsidR="0012598A" w:rsidRPr="009C003F" w:rsidRDefault="009471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7E197E" w:rsidRPr="009C003F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7E197E" w:rsidRPr="009C003F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7E197E" w:rsidRPr="009C003F">
        <w:rPr>
          <w:rFonts w:ascii="Times New Roman" w:eastAsia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 w14:paraId="4958BF75" w14:textId="77777777" w:rsidR="009C003F" w:rsidRPr="007E197E" w:rsidRDefault="009C00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992B8AE" w14:textId="1FFBCC1A" w:rsidR="0012598A" w:rsidRPr="007E197E" w:rsidRDefault="0016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E197E">
        <w:rPr>
          <w:rFonts w:ascii="Times New Roman" w:eastAsia="Times New Roman" w:hAnsi="Times New Roman" w:cs="Times New Roman"/>
          <w:b/>
          <w:sz w:val="24"/>
        </w:rPr>
        <w:t>Об утверждении порядка формирования,  ведения,  ежегодного  дополнения  и опубликования  перечня  муниципального  имущества сельского поселения «</w:t>
      </w:r>
      <w:proofErr w:type="spellStart"/>
      <w:r w:rsidR="00FB5E88" w:rsidRPr="007E197E">
        <w:rPr>
          <w:rFonts w:ascii="Times New Roman" w:eastAsia="Times New Roman" w:hAnsi="Times New Roman" w:cs="Times New Roman"/>
          <w:b/>
          <w:sz w:val="24"/>
        </w:rPr>
        <w:t>Велейская</w:t>
      </w:r>
      <w:proofErr w:type="spellEnd"/>
      <w:r w:rsidR="00FB5E88" w:rsidRPr="007E197E">
        <w:rPr>
          <w:rFonts w:ascii="Times New Roman" w:eastAsia="Times New Roman" w:hAnsi="Times New Roman" w:cs="Times New Roman"/>
          <w:b/>
          <w:sz w:val="24"/>
        </w:rPr>
        <w:t xml:space="preserve"> волость</w:t>
      </w:r>
      <w:r w:rsidRPr="007E197E">
        <w:rPr>
          <w:rFonts w:ascii="Times New Roman" w:eastAsia="Times New Roman" w:hAnsi="Times New Roman" w:cs="Times New Roman"/>
          <w:b/>
          <w:sz w:val="24"/>
        </w:rPr>
        <w:t>»</w:t>
      </w:r>
      <w:r w:rsidRPr="007E197E">
        <w:rPr>
          <w:rFonts w:ascii="Calibri" w:eastAsia="Calibri" w:hAnsi="Calibri" w:cs="Calibri"/>
          <w:sz w:val="20"/>
        </w:rPr>
        <w:t xml:space="preserve"> </w:t>
      </w:r>
      <w:r w:rsidRPr="007E197E">
        <w:rPr>
          <w:rFonts w:ascii="Times New Roman" w:eastAsia="Times New Roman" w:hAnsi="Times New Roman" w:cs="Times New Roman"/>
          <w:b/>
          <w:sz w:val="24"/>
        </w:rPr>
        <w:t xml:space="preserve">(за исключением имущественных прав субъектов малого и среднего предпринимательства), свободного от прав третьих лиц, предназначенного для предоставления во владение и (или)  пользование  субъектам  малого  и  среднего  предпринимательства и организациям,  образующим  инфраструктуру  поддержки  субъектов  малого  и среднего предпринимательства </w:t>
      </w:r>
    </w:p>
    <w:p w14:paraId="7CC3C51F" w14:textId="77777777" w:rsidR="0012598A" w:rsidRDefault="0012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9850B81" w14:textId="77777777" w:rsidR="0000308B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В целях создания благоприятных условий для развития малого и среднего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предпринимательства,  в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соответствии с Федеральным законом от 24 июля 2007 года </w:t>
      </w:r>
      <w:r w:rsidRPr="007E197E">
        <w:rPr>
          <w:rFonts w:ascii="Segoe UI Symbol" w:eastAsia="Segoe UI Symbol" w:hAnsi="Segoe UI Symbol" w:cs="Segoe UI Symbol"/>
          <w:sz w:val="26"/>
          <w:szCs w:val="26"/>
        </w:rPr>
        <w:t>№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209-ФЗ «О развитии малого и среднего предпринимательства в Российской Федерации», руководствуясь Уставом сельского поселения «</w:t>
      </w:r>
      <w:proofErr w:type="spellStart"/>
      <w:r w:rsidR="0000308B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00308B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</w:p>
    <w:p w14:paraId="49AE282A" w14:textId="77777777" w:rsidR="00A20C72" w:rsidRPr="007E197E" w:rsidRDefault="00A20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959405" w14:textId="0D584ECD" w:rsidR="00A20C72" w:rsidRDefault="0000308B" w:rsidP="00A20C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161884" w:rsidRPr="007E197E">
        <w:rPr>
          <w:rFonts w:ascii="Times New Roman" w:eastAsia="Times New Roman" w:hAnsi="Times New Roman" w:cs="Times New Roman"/>
          <w:sz w:val="26"/>
          <w:szCs w:val="26"/>
        </w:rPr>
        <w:t>дминистрация сельского поселения «</w:t>
      </w:r>
      <w:proofErr w:type="spellStart"/>
      <w:r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="00161884" w:rsidRPr="007E197E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3947AA2D" w14:textId="77777777" w:rsidR="00A20C72" w:rsidRDefault="00A20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6E3543" w14:textId="3E687DC8" w:rsidR="0012598A" w:rsidRDefault="00A20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0C72">
        <w:rPr>
          <w:rFonts w:ascii="Times New Roman" w:eastAsia="Times New Roman" w:hAnsi="Times New Roman" w:cs="Times New Roman"/>
          <w:b/>
          <w:sz w:val="26"/>
          <w:szCs w:val="26"/>
        </w:rPr>
        <w:t>ПОСТАНОВЛЯЕТ:</w:t>
      </w:r>
    </w:p>
    <w:p w14:paraId="7CE205E4" w14:textId="77777777" w:rsidR="002B1A0F" w:rsidRPr="00A20C72" w:rsidRDefault="002B1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7FE470D" w14:textId="1827BC4F" w:rsidR="0012598A" w:rsidRPr="007E197E" w:rsidRDefault="00161884">
      <w:pPr>
        <w:tabs>
          <w:tab w:val="left" w:pos="8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1. Утвердить порядок  формирования,  ведения,  ежегодного  дополнения  и опубликования  перечня  муниципального  имуществ</w:t>
      </w:r>
      <w:r w:rsidR="00706D2E" w:rsidRPr="007E197E">
        <w:rPr>
          <w:rFonts w:ascii="Times New Roman" w:eastAsia="Times New Roman" w:hAnsi="Times New Roman" w:cs="Times New Roman"/>
          <w:sz w:val="26"/>
          <w:szCs w:val="26"/>
        </w:rPr>
        <w:t>а сельского поселения «</w:t>
      </w:r>
      <w:proofErr w:type="spellStart"/>
      <w:r w:rsidR="0000308B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00308B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» (за исключением имущественных прав субъектов малого и среднего предпринимательства), свободного от прав третьих лиц, предназначенного для предоставления во владение и (или)  пользование  субъектам  малого  и  среднего  предпринимательства  и организациям,  образующим  инфраструктуру  поддержки  субъектов  малого  и среднего предпринимательства (далее – Перечень) (приложение </w:t>
      </w:r>
      <w:r w:rsidRPr="002B1A0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B1A0F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), форму Перечня (приложение </w:t>
      </w:r>
      <w:r w:rsidRPr="002B1A0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B1A0F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40F86D01" w14:textId="285E6F2F" w:rsidR="0012598A" w:rsidRPr="007E197E" w:rsidRDefault="00161884">
      <w:pPr>
        <w:tabs>
          <w:tab w:val="left" w:pos="8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2. Определить администрацию сельского поселения «</w:t>
      </w:r>
      <w:proofErr w:type="spellStart"/>
      <w:r w:rsidR="0000308B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00308B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» уполномоченным органом местного самоуправления по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формированию,  ведению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>,  ежегодному  дополнению,  а  также опубликованию Перечня.</w:t>
      </w:r>
    </w:p>
    <w:p w14:paraId="157A8A72" w14:textId="6D028F42" w:rsidR="0012598A" w:rsidRPr="00185465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185465" w:rsidRPr="00185465">
        <w:rPr>
          <w:rFonts w:ascii="Times New Roman" w:hAnsi="Times New Roman" w:cs="Times New Roman"/>
          <w:color w:val="000000"/>
          <w:sz w:val="26"/>
          <w:szCs w:val="26"/>
        </w:rPr>
        <w:t xml:space="preserve">Обнародовать настоящее решение </w:t>
      </w:r>
      <w:r w:rsidR="00185465" w:rsidRPr="00185465">
        <w:rPr>
          <w:rFonts w:ascii="Times New Roman" w:hAnsi="Times New Roman" w:cs="Times New Roman"/>
          <w:sz w:val="26"/>
          <w:szCs w:val="26"/>
        </w:rPr>
        <w:t>путем размещения на доске объявлений в Администрации сельского поселения «</w:t>
      </w:r>
      <w:proofErr w:type="spellStart"/>
      <w:r w:rsidR="00185465" w:rsidRPr="00185465">
        <w:rPr>
          <w:rFonts w:ascii="Times New Roman" w:hAnsi="Times New Roman" w:cs="Times New Roman"/>
          <w:sz w:val="26"/>
          <w:szCs w:val="26"/>
        </w:rPr>
        <w:t>Велейская</w:t>
      </w:r>
      <w:proofErr w:type="spellEnd"/>
      <w:r w:rsidR="00185465" w:rsidRPr="00185465">
        <w:rPr>
          <w:rFonts w:ascii="Times New Roman" w:hAnsi="Times New Roman" w:cs="Times New Roman"/>
          <w:sz w:val="26"/>
          <w:szCs w:val="26"/>
        </w:rPr>
        <w:t xml:space="preserve"> волость» и в сети Интернет на официальном сайте Администрации </w:t>
      </w:r>
      <w:proofErr w:type="spellStart"/>
      <w:r w:rsidR="00185465" w:rsidRPr="00185465">
        <w:rPr>
          <w:rFonts w:ascii="Times New Roman" w:hAnsi="Times New Roman" w:cs="Times New Roman"/>
          <w:sz w:val="26"/>
          <w:szCs w:val="26"/>
        </w:rPr>
        <w:t>Пушкиногорского</w:t>
      </w:r>
      <w:proofErr w:type="spellEnd"/>
      <w:r w:rsidR="00185465" w:rsidRPr="00185465">
        <w:rPr>
          <w:rFonts w:ascii="Times New Roman" w:hAnsi="Times New Roman" w:cs="Times New Roman"/>
          <w:sz w:val="26"/>
          <w:szCs w:val="26"/>
        </w:rPr>
        <w:t xml:space="preserve"> района (</w:t>
      </w:r>
      <w:proofErr w:type="spellStart"/>
      <w:r w:rsidR="00185465" w:rsidRPr="00185465">
        <w:rPr>
          <w:rFonts w:ascii="Times New Roman" w:hAnsi="Times New Roman" w:cs="Times New Roman"/>
          <w:sz w:val="26"/>
          <w:szCs w:val="26"/>
          <w:lang w:val="en-US"/>
        </w:rPr>
        <w:t>pushgory</w:t>
      </w:r>
      <w:proofErr w:type="spellEnd"/>
      <w:r w:rsidR="00185465" w:rsidRPr="0018546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85465" w:rsidRPr="00185465">
        <w:rPr>
          <w:rFonts w:ascii="Times New Roman" w:hAnsi="Times New Roman" w:cs="Times New Roman"/>
          <w:sz w:val="26"/>
          <w:szCs w:val="26"/>
          <w:lang w:val="en-US"/>
        </w:rPr>
        <w:t>reg</w:t>
      </w:r>
      <w:proofErr w:type="spellEnd"/>
      <w:r w:rsidR="00185465" w:rsidRPr="00185465">
        <w:rPr>
          <w:rFonts w:ascii="Times New Roman" w:hAnsi="Times New Roman" w:cs="Times New Roman"/>
          <w:sz w:val="26"/>
          <w:szCs w:val="26"/>
        </w:rPr>
        <w:t>60.</w:t>
      </w:r>
      <w:proofErr w:type="spellStart"/>
      <w:r w:rsidR="00185465" w:rsidRPr="0018546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185465" w:rsidRPr="00185465">
        <w:rPr>
          <w:rFonts w:ascii="Times New Roman" w:hAnsi="Times New Roman" w:cs="Times New Roman"/>
          <w:sz w:val="26"/>
          <w:szCs w:val="26"/>
        </w:rPr>
        <w:t>).</w:t>
      </w:r>
    </w:p>
    <w:p w14:paraId="191DEB0B" w14:textId="77777777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5.  Настоящее постановление   вступает в силу после его официального опубликования (обнародования).</w:t>
      </w:r>
    </w:p>
    <w:p w14:paraId="2BCEBE3E" w14:textId="77777777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6. Контроль за выполнением настоящего постановления оставляю за собой.</w:t>
      </w:r>
    </w:p>
    <w:p w14:paraId="356521AC" w14:textId="77777777" w:rsidR="0012598A" w:rsidRPr="007E197E" w:rsidRDefault="00125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C99276" w14:textId="519C1447" w:rsidR="0012598A" w:rsidRPr="007E197E" w:rsidRDefault="00161884" w:rsidP="00A6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Calibri" w:eastAsia="Calibri" w:hAnsi="Calibri" w:cs="Calibri"/>
          <w:sz w:val="26"/>
          <w:szCs w:val="26"/>
        </w:rPr>
        <w:t xml:space="preserve"> 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Глава сельского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поселения</w:t>
      </w:r>
      <w:r w:rsidR="00A60479">
        <w:rPr>
          <w:rFonts w:ascii="Times New Roman" w:eastAsia="Times New Roman" w:hAnsi="Times New Roman" w:cs="Times New Roman"/>
          <w:sz w:val="26"/>
          <w:szCs w:val="26"/>
        </w:rPr>
        <w:br/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«</w:t>
      </w:r>
      <w:proofErr w:type="spellStart"/>
      <w:proofErr w:type="gramEnd"/>
      <w:r w:rsidR="0000308B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00308B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»                  </w:t>
      </w:r>
      <w:r w:rsidR="00A6047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 w:rsidR="0000308B" w:rsidRPr="007E197E">
        <w:rPr>
          <w:rFonts w:ascii="Times New Roman" w:eastAsia="Times New Roman" w:hAnsi="Times New Roman" w:cs="Times New Roman"/>
          <w:sz w:val="26"/>
          <w:szCs w:val="26"/>
        </w:rPr>
        <w:t>С.Е.</w:t>
      </w:r>
      <w:r w:rsidR="009C00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308B" w:rsidRPr="007E197E">
        <w:rPr>
          <w:rFonts w:ascii="Times New Roman" w:eastAsia="Times New Roman" w:hAnsi="Times New Roman" w:cs="Times New Roman"/>
          <w:sz w:val="26"/>
          <w:szCs w:val="26"/>
        </w:rPr>
        <w:t>Алексеева</w:t>
      </w:r>
    </w:p>
    <w:p w14:paraId="67047D93" w14:textId="77777777" w:rsidR="0012598A" w:rsidRPr="007E197E" w:rsidRDefault="001259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525FE6" w14:textId="77777777" w:rsidR="0012598A" w:rsidRPr="007E197E" w:rsidRDefault="0012598A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</w:p>
    <w:p w14:paraId="1D35B8D3" w14:textId="77777777" w:rsidR="0012598A" w:rsidRDefault="00125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241DD8B3" w14:textId="77777777" w:rsidR="0012598A" w:rsidRPr="007E197E" w:rsidRDefault="00161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E197E">
        <w:rPr>
          <w:rFonts w:ascii="Times New Roman" w:eastAsia="Times New Roman" w:hAnsi="Times New Roman" w:cs="Times New Roman"/>
          <w:sz w:val="24"/>
        </w:rPr>
        <w:lastRenderedPageBreak/>
        <w:t>ПРИЛОЖЕНИЕ 1</w:t>
      </w:r>
    </w:p>
    <w:p w14:paraId="65BBC4B3" w14:textId="77777777" w:rsidR="0012598A" w:rsidRPr="007E197E" w:rsidRDefault="00161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E197E">
        <w:rPr>
          <w:rFonts w:ascii="Times New Roman" w:eastAsia="Times New Roman" w:hAnsi="Times New Roman" w:cs="Times New Roman"/>
          <w:sz w:val="24"/>
        </w:rPr>
        <w:t xml:space="preserve"> УТВЕРЖДЕН</w:t>
      </w:r>
    </w:p>
    <w:p w14:paraId="6F76037B" w14:textId="77777777" w:rsidR="0012598A" w:rsidRPr="007E197E" w:rsidRDefault="0016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E197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постановлением администрации</w:t>
      </w:r>
    </w:p>
    <w:p w14:paraId="1D707A93" w14:textId="6A6A2F69" w:rsidR="0012598A" w:rsidRPr="007E197E" w:rsidRDefault="00161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E197E">
        <w:rPr>
          <w:rFonts w:ascii="Times New Roman" w:eastAsia="Times New Roman" w:hAnsi="Times New Roman" w:cs="Times New Roman"/>
          <w:sz w:val="24"/>
        </w:rPr>
        <w:t>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4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4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4"/>
        </w:rPr>
        <w:t>»</w:t>
      </w:r>
    </w:p>
    <w:p w14:paraId="4DDACD9D" w14:textId="48519CDD" w:rsidR="0012598A" w:rsidRDefault="00161884" w:rsidP="003D4B1D">
      <w:pPr>
        <w:spacing w:after="0" w:line="240" w:lineRule="auto"/>
        <w:jc w:val="center"/>
        <w:rPr>
          <w:rFonts w:ascii="Calibri" w:eastAsia="Calibri" w:hAnsi="Calibri" w:cs="Calibri"/>
        </w:rPr>
      </w:pPr>
      <w:r w:rsidRPr="007E197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  <w:r w:rsidR="0094718B">
        <w:rPr>
          <w:rFonts w:ascii="Times New Roman" w:eastAsia="Times New Roman" w:hAnsi="Times New Roman" w:cs="Times New Roman"/>
          <w:sz w:val="24"/>
        </w:rPr>
        <w:t>26</w:t>
      </w:r>
      <w:r w:rsidR="003D4B1D" w:rsidRPr="007E197E">
        <w:rPr>
          <w:rFonts w:ascii="Times New Roman" w:eastAsia="Times New Roman" w:hAnsi="Times New Roman" w:cs="Times New Roman"/>
          <w:sz w:val="24"/>
        </w:rPr>
        <w:t>.0</w:t>
      </w:r>
      <w:r w:rsidR="0094718B">
        <w:rPr>
          <w:rFonts w:ascii="Times New Roman" w:eastAsia="Times New Roman" w:hAnsi="Times New Roman" w:cs="Times New Roman"/>
          <w:sz w:val="24"/>
        </w:rPr>
        <w:t>1</w:t>
      </w:r>
      <w:r w:rsidR="003D4B1D" w:rsidRPr="007E197E">
        <w:rPr>
          <w:rFonts w:ascii="Times New Roman" w:eastAsia="Times New Roman" w:hAnsi="Times New Roman" w:cs="Times New Roman"/>
          <w:sz w:val="24"/>
        </w:rPr>
        <w:t>.202</w:t>
      </w:r>
      <w:r w:rsidR="0094718B">
        <w:rPr>
          <w:rFonts w:ascii="Times New Roman" w:eastAsia="Times New Roman" w:hAnsi="Times New Roman" w:cs="Times New Roman"/>
          <w:sz w:val="24"/>
        </w:rPr>
        <w:t>1</w:t>
      </w:r>
      <w:r w:rsidR="003D4B1D" w:rsidRPr="007E197E">
        <w:rPr>
          <w:rFonts w:ascii="Times New Roman" w:eastAsia="Times New Roman" w:hAnsi="Times New Roman" w:cs="Times New Roman"/>
          <w:sz w:val="24"/>
        </w:rPr>
        <w:t xml:space="preserve"> г.</w:t>
      </w:r>
      <w:r w:rsidRPr="007E197E">
        <w:rPr>
          <w:rFonts w:ascii="Times New Roman" w:eastAsia="Times New Roman" w:hAnsi="Times New Roman" w:cs="Times New Roman"/>
          <w:sz w:val="24"/>
        </w:rPr>
        <w:t xml:space="preserve">   №</w:t>
      </w:r>
      <w:r w:rsidR="003D4B1D" w:rsidRPr="007E197E">
        <w:rPr>
          <w:rFonts w:ascii="Times New Roman" w:eastAsia="Times New Roman" w:hAnsi="Times New Roman" w:cs="Times New Roman"/>
          <w:sz w:val="24"/>
        </w:rPr>
        <w:t xml:space="preserve"> </w:t>
      </w:r>
      <w:r w:rsidR="0094718B">
        <w:rPr>
          <w:rFonts w:ascii="Times New Roman" w:eastAsia="Times New Roman" w:hAnsi="Times New Roman" w:cs="Times New Roman"/>
          <w:sz w:val="24"/>
        </w:rPr>
        <w:t>2</w:t>
      </w:r>
      <w:r w:rsidRPr="007E197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</w:p>
    <w:p w14:paraId="5E0EE290" w14:textId="77777777" w:rsidR="0012598A" w:rsidRDefault="0012598A">
      <w:pPr>
        <w:tabs>
          <w:tab w:val="left" w:pos="1715"/>
        </w:tabs>
        <w:spacing w:after="200" w:line="276" w:lineRule="auto"/>
        <w:rPr>
          <w:rFonts w:ascii="Calibri" w:eastAsia="Calibri" w:hAnsi="Calibri" w:cs="Calibri"/>
        </w:rPr>
      </w:pPr>
    </w:p>
    <w:p w14:paraId="7C16A90B" w14:textId="28833AD9" w:rsidR="0012598A" w:rsidRPr="007E197E" w:rsidRDefault="00161884" w:rsidP="003D4B1D">
      <w:pPr>
        <w:tabs>
          <w:tab w:val="left" w:pos="2653"/>
        </w:tabs>
        <w:spacing w:after="20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proofErr w:type="gramStart"/>
      <w:r w:rsidRPr="007E197E">
        <w:rPr>
          <w:rFonts w:ascii="Times New Roman" w:eastAsia="Times New Roman" w:hAnsi="Times New Roman" w:cs="Times New Roman"/>
          <w:b/>
          <w:sz w:val="26"/>
          <w:szCs w:val="26"/>
        </w:rPr>
        <w:t>Порядок  формирования</w:t>
      </w:r>
      <w:proofErr w:type="gramEnd"/>
      <w:r w:rsidRPr="007E197E">
        <w:rPr>
          <w:rFonts w:ascii="Times New Roman" w:eastAsia="Times New Roman" w:hAnsi="Times New Roman" w:cs="Times New Roman"/>
          <w:b/>
          <w:sz w:val="26"/>
          <w:szCs w:val="26"/>
        </w:rPr>
        <w:t>,  ведения,  ежегодного  дополнения  и опубликования  перечня  муниципального  имущества</w:t>
      </w:r>
      <w:r w:rsidRPr="007E197E">
        <w:rPr>
          <w:rFonts w:ascii="Calibri" w:eastAsia="Calibri" w:hAnsi="Calibri" w:cs="Calibri"/>
          <w:sz w:val="26"/>
          <w:szCs w:val="26"/>
        </w:rPr>
        <w:t xml:space="preserve"> </w:t>
      </w:r>
      <w:r w:rsidRPr="007E197E">
        <w:rPr>
          <w:rFonts w:ascii="Times New Roman" w:eastAsia="Times New Roman" w:hAnsi="Times New Roman" w:cs="Times New Roman"/>
          <w:b/>
          <w:sz w:val="26"/>
          <w:szCs w:val="26"/>
        </w:rPr>
        <w:t>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b/>
          <w:bCs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b/>
          <w:sz w:val="26"/>
          <w:szCs w:val="26"/>
        </w:rPr>
        <w:t>» (за исключением имущественных прав субъектов малого и среднего предпринимательства), свободного от прав третьих лиц, предназначенного для предоставления во владение и (или)  пользование  субъектам  малого  и  среднего  предпринимательства  и организациям,  образующим  инфраструктуру  поддержки  субъектов  малого  и среднего предпринимательства</w:t>
      </w:r>
    </w:p>
    <w:p w14:paraId="58E2D492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1. Общие положения</w:t>
      </w:r>
    </w:p>
    <w:p w14:paraId="1101C540" w14:textId="77777777" w:rsidR="0012598A" w:rsidRPr="007E197E" w:rsidRDefault="0012598A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F8E46C" w14:textId="094EAF5A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Настоящий  Порядок  определяет  правила  формирования,  ведения, ежегодного дополнения и опубликования перечня муниципального имущества 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», предусмотренного   частью   4   статьи   18   Федерального   закона от 24.07.2007 </w:t>
      </w:r>
      <w:r w:rsidRPr="007E197E">
        <w:rPr>
          <w:rFonts w:ascii="Segoe UI Symbol" w:eastAsia="Segoe UI Symbol" w:hAnsi="Segoe UI Symbol" w:cs="Segoe UI Symbol"/>
          <w:sz w:val="26"/>
          <w:szCs w:val="26"/>
        </w:rPr>
        <w:t>№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209-ФЗ «О развитии малого и среднего предпринимательства в Российской Федерации» (далее –Перечень), свободного от прав третьих лиц, состав  информации,  подлежащей  включению  в  Перечень  в целях предоставления имущества на долгосрочной основе (в том числе по льготным ставкам арендной платы) субъектам малого и среднего предпринимательства и организациям,  образующим  инфраструктуру  поддержки  субъектов  малого  и среднего  предпринимательства (далее – субъекты  малого  и  среднего предпринимательства).</w:t>
      </w:r>
    </w:p>
    <w:p w14:paraId="665FB13D" w14:textId="77777777" w:rsidR="0012598A" w:rsidRPr="007E197E" w:rsidRDefault="0012598A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1F5F3C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2. Цели создания и основные принципы формирования, ведения, ежегодного дополнения и опубликования Перечня</w:t>
      </w:r>
    </w:p>
    <w:p w14:paraId="4E952DC1" w14:textId="77777777" w:rsidR="0012598A" w:rsidRPr="007E197E" w:rsidRDefault="0012598A">
      <w:pPr>
        <w:tabs>
          <w:tab w:val="left" w:pos="24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C091E5B" w14:textId="4BF97471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Перечень  представляет  собой  реестр  объектов  муниципального имущества  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» (далее – объекты   учета),   свободного   от   прав   третьих (за  исключением  права  хозяйственного  ведения,  права  оперативного управления,  а  также  имущественных  прав  субъектов  малого  и  среднего предпринимательства) и предусмотренного частью1 статьи 18 Федерального закона  от  24.07.2007  </w:t>
      </w:r>
      <w:r w:rsidRPr="007E197E">
        <w:rPr>
          <w:rFonts w:ascii="Segoe UI Symbol" w:eastAsia="Segoe UI Symbol" w:hAnsi="Segoe UI Symbol" w:cs="Segoe UI Symbol"/>
          <w:sz w:val="26"/>
          <w:szCs w:val="26"/>
        </w:rPr>
        <w:t>№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209-ФЗ «О  развитии  малого  и  среднего</w:t>
      </w:r>
      <w:r w:rsidRPr="007E197E">
        <w:rPr>
          <w:rFonts w:ascii="Calibri" w:eastAsia="Calibri" w:hAnsi="Calibri" w:cs="Calibri"/>
          <w:sz w:val="26"/>
          <w:szCs w:val="26"/>
        </w:rPr>
        <w:t xml:space="preserve"> п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редпринимательства  в  Российской  Федерации» ,которые  могут  быть предоставлены  во владение и (или) в  пользование  на долгосрочной основе (в  том  числе  по  льготным ставкам  арендной  платы)  субъектам  малого  и среднего предпринимательства, а также отчуждены на возмездной основе в собственность  субъектов  малого  и  среднего  предпринимательства  в соответствии  с  Федеральным  законом  от  22.07.2008 </w:t>
      </w:r>
      <w:r w:rsidRPr="007E197E">
        <w:rPr>
          <w:rFonts w:ascii="Segoe UI Symbol" w:eastAsia="Segoe UI Symbol" w:hAnsi="Segoe UI Symbol" w:cs="Segoe UI Symbol"/>
          <w:sz w:val="26"/>
          <w:szCs w:val="26"/>
        </w:rPr>
        <w:t>№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159-ФЗ «Об  особенностях  отчуждения  недвижимого  имущества,  находящегося  в государственной  собственности  субъектов  Российской  Федерации  или 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14:paraId="14DE57BC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lastRenderedPageBreak/>
        <w:t>2.2. Формирование Перечня осуществляется в целях:</w:t>
      </w:r>
    </w:p>
    <w:p w14:paraId="30D8967F" w14:textId="40A07C70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2.2.1.Предоставления  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имущества,   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>принадлежащего   на   праве собственности сельскому поселению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» во  владение и  (или)  пользование  на долгосрочной основе  (в  том числе по льготным  ставкам  арендной  платы)  субъектам  малого  и  среднего предпринимательства.</w:t>
      </w:r>
    </w:p>
    <w:p w14:paraId="00125FC1" w14:textId="16A3F80E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2.2.2.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Расширения  доступности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субъектов  малого и  среднего предпринимательства к информации об имуществе, принадлежащем на праве собственности сельскому поселению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» (далее – имущество) и подлежащем предоставлению им во владение и (или) пользование  на  долгосрочной  основе (в  том  числе  по  льготным  ставкам арендной платы)в рамках оказания имущественной поддержки, а также для организации передаче включенного в Перечень имущества указанным лицам.</w:t>
      </w:r>
    </w:p>
    <w:p w14:paraId="5BF02BE1" w14:textId="02B96AC9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2.2.3.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Реализации  полномочий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органов местного  самоуправления 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» по вопросам развития  малого  и  среднего  предпринимательства  путем  оказания имущественной поддержки субъектам малого и среднего предпринимательства.</w:t>
      </w:r>
    </w:p>
    <w:p w14:paraId="27D03C7E" w14:textId="706B8C6C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2.2.4.Повышения   эффективности   управления муниципальным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имуществом,  находящимся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в  собственности 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7AAD8882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2.3.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Формирование  и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ведение  Перечня  основывается  на  следующих основных принципах:</w:t>
      </w:r>
    </w:p>
    <w:p w14:paraId="6E5AE227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 Открытость и доступность сведений об имуществе в Перечне.</w:t>
      </w:r>
    </w:p>
    <w:p w14:paraId="2FA2E6FC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2.3.3.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Ежегодная  актуализация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Перечня  (до  1  ноября  текущего  года), осуществляемая на основе предложений по вопросам оказания  имущественной  поддержки  субъектам  малого  и  среднего предпринимательства.</w:t>
      </w:r>
    </w:p>
    <w:p w14:paraId="17840BEB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2.3.4. Взаимодействие с общественными организациями, выражающими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интересы  субъектов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малого  и  среднего  предпринимательства,  институтами развития в сфере малого и среднего предпринимательства в ходе формирования и дополнения Перечня.</w:t>
      </w:r>
    </w:p>
    <w:p w14:paraId="3FC9FCF4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2.4.Использование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14:paraId="42F9FA87" w14:textId="46B17850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Запрещается  продажа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  муниципального  имущества,  включенного  в Перечень,  за  исключением  возмездного  отчуждения  такого  имущества  в собственность  субъектов  малого  и  среднего  предпринимательства  в соответствии   с   Федеральным   законом   от   22.07.2008</w:t>
      </w:r>
      <w:r w:rsidR="00AA55BD"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A55BD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159-ФЗ «Об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особенностях  отчуждения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недвижимого  имущества, находящегося  в  государственной  или  в  муниципальной  собственности  и арендуемого субъектами малого и среднего предпринимательства, и о внесении изменений  в  отдельные  законодательные  акты  Российской  Федерации» и  в случаях, указанных в подпунктах 6, 8 и 9 пункта 2 статьи 393 Земельного кодекса  Российской  Федерации.  В  отношении  указанного  имущества запрещаются  также  переуступка  прав  пользования  им,  передача  прав пользования им в залог и внесение прав пользования таким имуществом в уставный  капитал  любых  других  субъектов  хозяйственной  деятельности, передача  третьим  лицам  прав  и  обязанностей  по  договорам  аренды  такого имущества (перенаем), передача в субаренду, за исключением  предоставления такого  имущества  в  субаренду  субъектам  малого  и  среднего предпринимательства   организациями, 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образующими  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 171Федерального  закона  от  26.07.2006  </w:t>
      </w:r>
      <w:r w:rsidRPr="007E197E">
        <w:rPr>
          <w:rFonts w:ascii="Segoe UI Symbol" w:eastAsia="Segoe UI Symbol" w:hAnsi="Segoe UI Symbol" w:cs="Segoe UI Symbol"/>
          <w:sz w:val="26"/>
          <w:szCs w:val="26"/>
        </w:rPr>
        <w:t>№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135-ФЗ «О  защите конкуренции».</w:t>
      </w:r>
    </w:p>
    <w:p w14:paraId="0B0CD760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 Формирование, ведение и ежегодное дополнение Перечня.</w:t>
      </w:r>
    </w:p>
    <w:p w14:paraId="06AF388C" w14:textId="66EC2B8A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3.1. Перечень, изменения и ежегодное дополнение в него утверждаются постановлением    администрации 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» (далее – Администрация).</w:t>
      </w:r>
    </w:p>
    <w:p w14:paraId="0B190EF5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Перечень  формируется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в  виде  информационной  базы  данных, содержащей объекты учета.</w:t>
      </w:r>
    </w:p>
    <w:p w14:paraId="5B5F740A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3.3. Ведение Перечня осуществляется Администрацией в электронной форме.</w:t>
      </w:r>
    </w:p>
    <w:p w14:paraId="77F395D2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3.4.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В  перечень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вносятся  сведения  об  имуществе,  соответствующем следующим критериям:</w:t>
      </w:r>
    </w:p>
    <w:p w14:paraId="56C79299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3.4.1. Имущество свободно от прав третьих лиц (за исключением права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хозяйственного  ведения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>,  права  оперативного  управления,  а  также имущественных прав субъектов малого и среднего предпринимательства).</w:t>
      </w:r>
    </w:p>
    <w:p w14:paraId="414FD46B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3.4.2.Имущество  не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ограничено  в  обороте,  за  исключением  случаев, установленных законом или иными нормативными правовыми актами.</w:t>
      </w:r>
    </w:p>
    <w:p w14:paraId="2E94E8BC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3.4.3. Имущество не является объектом религиозного назначения.</w:t>
      </w:r>
    </w:p>
    <w:p w14:paraId="21B1424D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3.4.4. Имущество не является объектом незавершенного строительства.</w:t>
      </w:r>
    </w:p>
    <w:p w14:paraId="28493AD2" w14:textId="6781F7B9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3.4.5.В  отношении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имущества  (наименование  публично-правового образования) не приняты решения о его отчуждении (продажи) в соответствии с порядком определенным Федеральным законом от 21.12.2001 </w:t>
      </w:r>
      <w:r w:rsidR="00534455" w:rsidRPr="00534455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178-ФЗ «О приватизации  государственного  и  муниципального  имущества» или предоставления иным лицам.</w:t>
      </w:r>
    </w:p>
    <w:p w14:paraId="1C6262A2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3.4.7. Имущество не признано аварийным и подлежащим сносу.</w:t>
      </w:r>
    </w:p>
    <w:p w14:paraId="056E9A40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3.4.8. Имущество не относится к жилому фонду.</w:t>
      </w:r>
    </w:p>
    <w:p w14:paraId="7F2041F8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3.5. Виды имущества, включаемые в Перечень:</w:t>
      </w:r>
    </w:p>
    <w:p w14:paraId="138FB431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3.5.1.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Оборудование,  машины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>,  механизмы,  установки,  транспортные средства, инвентарь, инструменты, пригодные к эксплуатации по назначению с учетом их технического состояния и морального износа.</w:t>
      </w:r>
    </w:p>
    <w:p w14:paraId="0B008143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3.5.2.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Объекты  недвижимого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имущества,  подключенные  к  сетям инженерно-технического  обеспечения  (или  готовые  для  подключения)  и имеющие подъездные пути.</w:t>
      </w:r>
    </w:p>
    <w:p w14:paraId="2D6BA96E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3.5.3. Объекты недвижимого имущества, планируемые к использованию под административные, торговые, офисные, производственные и иные цели.</w:t>
      </w:r>
    </w:p>
    <w:p w14:paraId="164F9C62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3.5.4.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Земельные  участки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,  в  том  числе  из  состава  земель сельскохозяйственного  назначения,  а  также  земельные  участки, государственная собственность на которые не разграничена. Виды разрешенного использования, функциональное и территориальное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зонирование,  установленные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в  отношении  земельных  участков,  на  которых расположены  включаемые  в  Перечень  объекты  недвижимого  имущества, должны  предусматривать  их  использование  для  размещения  указанных объектов.</w:t>
      </w:r>
    </w:p>
    <w:p w14:paraId="072F10A8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В    перечень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не  включаются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земельные  участки,  предусмотренные подпунктами 1 -10, 13 -15, 18и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14:paraId="339EA139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3.5.4. Имущество, закрепленное на праве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хозяйственного  ведения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или оперативного  управления  за  муниципальным  унитарным  предприятием,  на 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праве  оперативного  управления  за    муниципальным  учреждением  (далее – балансодержатель) и отвечающего критериям, в отношении которого имеется предложение балансодержателя,   согласованное   органом   местного самоуправления, о включении имущества в Перечень. </w:t>
      </w:r>
    </w:p>
    <w:p w14:paraId="679BD747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3.5.6. Инвестиционные площадки.</w:t>
      </w:r>
    </w:p>
    <w:p w14:paraId="609EBB3F" w14:textId="1E0BAF13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3.6. Внесение сведений об имуществе в Перечень (в том числе ежегодное дополнение),  а  также  исключение  сведений  об  имуществе  из  Перечня осуществляются нормативным правовым актом Администрации, в том числе на основе  предложений  исполнительных органов  государственной  власти  </w:t>
      </w:r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Псковской области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, органами местного самоуправления 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» по  вопросам  оказания  имущественной  поддержки субъектам малого и среднего предпринимательства, а также субъектов малого и среднего  предпринимательства,  общественных  организаций,  выражающих интересы  субъектов  малого  и  среднего  предпринимательства,  институтов развития в сфере малого и среднего предпринимательства.</w:t>
      </w:r>
    </w:p>
    <w:p w14:paraId="448254C6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3.7. Рассмотрение Администрацией предложений, поступивших от лиц,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указанных  в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пункте  3.6  настоящего  Порядка,  осуществляется  в  течение  30 календарных  дней  со  дня  их  поступления. 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По  результатам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рассмотрения указанных  предложений  уполномоченным  органом  принимается  одно  из следующих решений:</w:t>
      </w:r>
    </w:p>
    <w:p w14:paraId="56FB178E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3.7.1. О подготовке проекта нормативного правового акта Администрации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о  включении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сведений  об  имуществе,  в  отношении  которого  поступило предложение, в Перечень;</w:t>
      </w:r>
    </w:p>
    <w:p w14:paraId="79C38470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3.7.2.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О  подготовке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проекта  нормативного  правового  акта Администрации об исключении сведений об имуществе, в отношении которого поступило предложение, из Перечня;</w:t>
      </w:r>
    </w:p>
    <w:p w14:paraId="5CBCC56E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3.7.3. Об отказе в учете предложений.</w:t>
      </w:r>
    </w:p>
    <w:p w14:paraId="50EEF9D5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3.8.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Подготовка  соответствующих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нормативных правовых  актов осуществляется Администрацией в течение  30  календарных  дней  со  дня принятия ею соответствующего решения.</w:t>
      </w:r>
    </w:p>
    <w:p w14:paraId="7AF3374B" w14:textId="77777777" w:rsidR="0012598A" w:rsidRPr="007E197E" w:rsidRDefault="00161884">
      <w:pPr>
        <w:tabs>
          <w:tab w:val="left" w:pos="2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3.9. Решение об отказе в учете предложения о включении имущества в Перечень принимается в следующих случаях:</w:t>
      </w:r>
    </w:p>
    <w:p w14:paraId="5F9D2D0F" w14:textId="77777777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3.9.1. Имущество не соответствует критериям, установленным пунктом 3.5 настоящего Порядка.</w:t>
      </w:r>
    </w:p>
    <w:p w14:paraId="2BD6792F" w14:textId="77777777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3.9.2.В отношении имущества, закрепленного на праве хозяйственного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ведения  или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оперативного  управления,  отсутствует  согласие  на  включение имущества в Перечень со стороны одного или нескольких перечисленных лиц: балансодержателя, уполномоченного органа, органа местного самоуправления, осуществляющего полномочия учредителя балансодержателя.</w:t>
      </w:r>
    </w:p>
    <w:p w14:paraId="5DF3C6A8" w14:textId="77777777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3.9.3.Индивидуально-определенные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14:paraId="6C18F8EA" w14:textId="77777777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3.10.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В  случае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принятия  решения  об  отказе  в  учете  поступившего предложения  уполномоченный  орган  направляет  лицу,  представившему предложение, мотивированный ответ о невозможности включения сведений об имуществе в Перечень.</w:t>
      </w:r>
    </w:p>
    <w:p w14:paraId="151219B4" w14:textId="0B4F6B38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3.11.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Сведения  о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муниципальном  имуществе 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» могут  быть  исключены  из Перечня, если:</w:t>
      </w:r>
    </w:p>
    <w:p w14:paraId="7270C90F" w14:textId="6AE76FFA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3.11.1.В течение 2 лет со дня включения сведений о муниципальном имуществе 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» в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Перечень  в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отношении  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lastRenderedPageBreak/>
        <w:t>такого  имущества  от  субъектов  малого  и  среднего предпринимательства не поступали:</w:t>
      </w:r>
    </w:p>
    <w:p w14:paraId="6BDE26E7" w14:textId="77777777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–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14:paraId="44875FD5" w14:textId="77777777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заявления  о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предоставлении  имущества,  в  отношении которого  заключение  указанного  договора  может  быть  осуществлено  без проведения  аукциона  (конкурса)  в  случаях,  предусмотренных  Федеральным законом от 26.07.2006 No135-ФЗ «О защите конкуренции».</w:t>
      </w:r>
    </w:p>
    <w:p w14:paraId="18744838" w14:textId="77777777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3.11.2.В  отношении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имущества  в  установленном  законодательством Российской  Федерации  порядке  принято  решение  о  его  использовании  для муниципальных нужд либо для иных целей.</w:t>
      </w:r>
    </w:p>
    <w:p w14:paraId="40035E04" w14:textId="77777777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3.11.3.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Отсутствует  согласие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со  стороны  субъекта  малого  и  среднего предпринимательства, арендующего имущество.</w:t>
      </w:r>
    </w:p>
    <w:p w14:paraId="5C3A98D7" w14:textId="15B0BCBF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3.11.4. Право собственности 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» на имущество прекращено по решению суда или в ином установленном законом порядке. </w:t>
      </w:r>
    </w:p>
    <w:p w14:paraId="4F0664B1" w14:textId="77777777" w:rsidR="0012598A" w:rsidRPr="007E197E" w:rsidRDefault="00161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В случае, если характеристики имущества изменились таким образом, что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имущество  стало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непригодным  для  использования  субъектами  малого  и среднего  предпринимательства  по  целевому  назначению,  имущество  может быть сохранено в Перечне, при условии предоставления его субъектам малого и среднего  предпринимательства  на  условиях,  стимулирующих  арендатора осуществить капитальный ремонт и (или) реконструкцию соответствующего объекта.</w:t>
      </w:r>
    </w:p>
    <w:p w14:paraId="4351CC6B" w14:textId="77777777" w:rsidR="0012598A" w:rsidRPr="007E197E" w:rsidRDefault="00125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1BF0D9" w14:textId="77777777" w:rsidR="0012598A" w:rsidRPr="007E197E" w:rsidRDefault="00161884">
      <w:pPr>
        <w:tabs>
          <w:tab w:val="left" w:pos="2249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>4. Опубликование Перечня</w:t>
      </w:r>
    </w:p>
    <w:p w14:paraId="2EF395B7" w14:textId="64AC9645" w:rsidR="0012598A" w:rsidRPr="007E197E" w:rsidRDefault="00161884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           Перечень и внесенные в него изменения подлежат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обязательному  опубликованию</w:t>
      </w:r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в порядке,  установленном  Уставом сельского поселения «</w:t>
      </w:r>
      <w:proofErr w:type="spellStart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="003D4B1D"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51C36200" w14:textId="77777777" w:rsidR="0012598A" w:rsidRPr="007E197E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936FA4" w14:textId="77777777" w:rsidR="0012598A" w:rsidRPr="007E197E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2ED804" w14:textId="77777777" w:rsidR="0012598A" w:rsidRPr="007E197E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2211CF" w14:textId="77777777" w:rsidR="0012598A" w:rsidRPr="007E197E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11EB71" w14:textId="77777777" w:rsidR="0012598A" w:rsidRPr="007E197E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824591" w14:textId="77777777" w:rsidR="0012598A" w:rsidRPr="007E197E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B3745C" w14:textId="77777777" w:rsidR="0012598A" w:rsidRPr="007E197E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83DF76" w14:textId="77777777" w:rsidR="0012598A" w:rsidRPr="007E197E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209D3D" w14:textId="77777777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13D1229" w14:textId="77777777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EEEA966" w14:textId="77777777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4E5AD96" w14:textId="77777777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623DA6A" w14:textId="77777777" w:rsidR="000140AC" w:rsidRDefault="000140AC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87F01B7" w14:textId="77777777" w:rsidR="000140AC" w:rsidRDefault="000140AC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B71AC9D" w14:textId="77777777" w:rsidR="000140AC" w:rsidRDefault="000140AC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14:paraId="1A410CF7" w14:textId="112B1806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D455EC5" w14:textId="29517513" w:rsidR="0023778D" w:rsidRDefault="0023778D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50514A6" w14:textId="1EF5E75E" w:rsidR="0023778D" w:rsidRDefault="0023778D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AB9CA6D" w14:textId="2497AA2A" w:rsidR="0023778D" w:rsidRDefault="0023778D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967DCAE" w14:textId="5089EDBB" w:rsidR="0023778D" w:rsidRDefault="0023778D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6385F0D" w14:textId="77777777" w:rsidR="0012598A" w:rsidRPr="007E197E" w:rsidRDefault="00161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E197E">
        <w:rPr>
          <w:rFonts w:ascii="Times New Roman" w:eastAsia="Times New Roman" w:hAnsi="Times New Roman" w:cs="Times New Roman"/>
          <w:sz w:val="24"/>
        </w:rPr>
        <w:lastRenderedPageBreak/>
        <w:t>ПРИЛОЖЕНИЕ 2</w:t>
      </w:r>
    </w:p>
    <w:p w14:paraId="3BA32694" w14:textId="77777777" w:rsidR="0012598A" w:rsidRPr="007E197E" w:rsidRDefault="00125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D0BBFB9" w14:textId="77777777" w:rsidR="0012598A" w:rsidRPr="007E197E" w:rsidRDefault="00161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E197E">
        <w:rPr>
          <w:rFonts w:ascii="Times New Roman" w:eastAsia="Times New Roman" w:hAnsi="Times New Roman" w:cs="Times New Roman"/>
          <w:sz w:val="24"/>
        </w:rPr>
        <w:t xml:space="preserve"> УТВЕРЖДЕН</w:t>
      </w:r>
    </w:p>
    <w:p w14:paraId="46C712BE" w14:textId="77777777" w:rsidR="0012598A" w:rsidRPr="007E197E" w:rsidRDefault="0016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E197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постановлением администрации</w:t>
      </w:r>
    </w:p>
    <w:p w14:paraId="5E26EAA6" w14:textId="12189718" w:rsidR="0012598A" w:rsidRPr="007E197E" w:rsidRDefault="00161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E197E">
        <w:rPr>
          <w:rFonts w:ascii="Times New Roman" w:eastAsia="Times New Roman" w:hAnsi="Times New Roman" w:cs="Times New Roman"/>
          <w:sz w:val="24"/>
        </w:rPr>
        <w:t>сельского поселения «</w:t>
      </w:r>
      <w:proofErr w:type="spellStart"/>
      <w:r w:rsidR="0023778D" w:rsidRPr="007E197E">
        <w:rPr>
          <w:rFonts w:ascii="Times New Roman" w:eastAsia="Times New Roman" w:hAnsi="Times New Roman" w:cs="Times New Roman"/>
          <w:sz w:val="24"/>
        </w:rPr>
        <w:t>Велейская</w:t>
      </w:r>
      <w:proofErr w:type="spellEnd"/>
      <w:r w:rsidR="0023778D" w:rsidRPr="007E197E">
        <w:rPr>
          <w:rFonts w:ascii="Times New Roman" w:eastAsia="Times New Roman" w:hAnsi="Times New Roman" w:cs="Times New Roman"/>
          <w:sz w:val="24"/>
        </w:rPr>
        <w:t xml:space="preserve"> волость</w:t>
      </w:r>
      <w:r w:rsidRPr="007E197E">
        <w:rPr>
          <w:rFonts w:ascii="Times New Roman" w:eastAsia="Times New Roman" w:hAnsi="Times New Roman" w:cs="Times New Roman"/>
          <w:sz w:val="24"/>
        </w:rPr>
        <w:t xml:space="preserve">» </w:t>
      </w:r>
    </w:p>
    <w:p w14:paraId="1604C42A" w14:textId="08AA3612" w:rsidR="0012598A" w:rsidRPr="007E197E" w:rsidRDefault="0016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E197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 w:rsidR="009F51B5">
        <w:rPr>
          <w:rFonts w:ascii="Times New Roman" w:eastAsia="Times New Roman" w:hAnsi="Times New Roman" w:cs="Times New Roman"/>
          <w:sz w:val="24"/>
        </w:rPr>
        <w:t>26</w:t>
      </w:r>
      <w:r w:rsidR="0023778D" w:rsidRPr="007E197E">
        <w:rPr>
          <w:rFonts w:ascii="Times New Roman" w:eastAsia="Times New Roman" w:hAnsi="Times New Roman" w:cs="Times New Roman"/>
          <w:sz w:val="24"/>
        </w:rPr>
        <w:t>.0</w:t>
      </w:r>
      <w:r w:rsidR="009F51B5">
        <w:rPr>
          <w:rFonts w:ascii="Times New Roman" w:eastAsia="Times New Roman" w:hAnsi="Times New Roman" w:cs="Times New Roman"/>
          <w:sz w:val="24"/>
        </w:rPr>
        <w:t>1</w:t>
      </w:r>
      <w:r w:rsidR="0023778D" w:rsidRPr="007E197E">
        <w:rPr>
          <w:rFonts w:ascii="Times New Roman" w:eastAsia="Times New Roman" w:hAnsi="Times New Roman" w:cs="Times New Roman"/>
          <w:sz w:val="24"/>
        </w:rPr>
        <w:t>.202</w:t>
      </w:r>
      <w:r w:rsidR="009F51B5">
        <w:rPr>
          <w:rFonts w:ascii="Times New Roman" w:eastAsia="Times New Roman" w:hAnsi="Times New Roman" w:cs="Times New Roman"/>
          <w:sz w:val="24"/>
        </w:rPr>
        <w:t>2</w:t>
      </w:r>
      <w:r w:rsidR="0023778D" w:rsidRPr="007E197E">
        <w:rPr>
          <w:rFonts w:ascii="Times New Roman" w:eastAsia="Times New Roman" w:hAnsi="Times New Roman" w:cs="Times New Roman"/>
          <w:sz w:val="24"/>
        </w:rPr>
        <w:t xml:space="preserve"> г.</w:t>
      </w:r>
      <w:r w:rsidRPr="007E197E">
        <w:rPr>
          <w:rFonts w:ascii="Times New Roman" w:eastAsia="Times New Roman" w:hAnsi="Times New Roman" w:cs="Times New Roman"/>
          <w:sz w:val="24"/>
        </w:rPr>
        <w:t xml:space="preserve">  № </w:t>
      </w:r>
      <w:r w:rsidR="009F51B5">
        <w:rPr>
          <w:rFonts w:ascii="Times New Roman" w:eastAsia="Times New Roman" w:hAnsi="Times New Roman" w:cs="Times New Roman"/>
          <w:sz w:val="24"/>
        </w:rPr>
        <w:t>2</w:t>
      </w:r>
      <w:r w:rsidRPr="007E197E">
        <w:rPr>
          <w:rFonts w:ascii="Times New Roman" w:eastAsia="Times New Roman" w:hAnsi="Times New Roman" w:cs="Times New Roman"/>
          <w:sz w:val="24"/>
        </w:rPr>
        <w:t xml:space="preserve">  </w:t>
      </w:r>
    </w:p>
    <w:p w14:paraId="4E7CD93A" w14:textId="664B730D" w:rsidR="0012598A" w:rsidRDefault="00161884" w:rsidP="007E197E">
      <w:pPr>
        <w:tabs>
          <w:tab w:val="left" w:pos="6715"/>
        </w:tabs>
        <w:spacing w:after="200" w:line="276" w:lineRule="auto"/>
        <w:rPr>
          <w:rFonts w:ascii="Calibri" w:eastAsia="Calibri" w:hAnsi="Calibri" w:cs="Calibri"/>
        </w:rPr>
      </w:pPr>
      <w:r w:rsidRPr="007E197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</w:p>
    <w:p w14:paraId="26A65605" w14:textId="4EA9047C" w:rsidR="0012598A" w:rsidRPr="007E197E" w:rsidRDefault="0016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197E">
        <w:rPr>
          <w:rFonts w:ascii="Times New Roman" w:eastAsia="Times New Roman" w:hAnsi="Times New Roman" w:cs="Times New Roman"/>
          <w:b/>
          <w:sz w:val="26"/>
          <w:szCs w:val="26"/>
        </w:rPr>
        <w:t xml:space="preserve">Форма </w:t>
      </w:r>
      <w:proofErr w:type="gramStart"/>
      <w:r w:rsidRPr="007E197E">
        <w:rPr>
          <w:rFonts w:ascii="Times New Roman" w:eastAsia="Times New Roman" w:hAnsi="Times New Roman" w:cs="Times New Roman"/>
          <w:b/>
          <w:sz w:val="26"/>
          <w:szCs w:val="26"/>
        </w:rPr>
        <w:t>перечня  муниципального</w:t>
      </w:r>
      <w:proofErr w:type="gramEnd"/>
      <w:r w:rsidRPr="007E197E">
        <w:rPr>
          <w:rFonts w:ascii="Times New Roman" w:eastAsia="Times New Roman" w:hAnsi="Times New Roman" w:cs="Times New Roman"/>
          <w:b/>
          <w:sz w:val="26"/>
          <w:szCs w:val="26"/>
        </w:rPr>
        <w:t xml:space="preserve">  имущества</w:t>
      </w:r>
      <w:r w:rsidRPr="007E197E">
        <w:rPr>
          <w:rFonts w:ascii="Calibri" w:eastAsia="Calibri" w:hAnsi="Calibri" w:cs="Calibri"/>
          <w:sz w:val="26"/>
          <w:szCs w:val="26"/>
        </w:rPr>
        <w:t xml:space="preserve"> </w:t>
      </w:r>
      <w:r w:rsidRPr="007E197E">
        <w:rPr>
          <w:rFonts w:ascii="Times New Roman" w:eastAsia="Times New Roman" w:hAnsi="Times New Roman" w:cs="Times New Roman"/>
          <w:b/>
          <w:sz w:val="26"/>
          <w:szCs w:val="26"/>
        </w:rPr>
        <w:t>сельского поселения «</w:t>
      </w:r>
      <w:proofErr w:type="spellStart"/>
      <w:r w:rsidR="0023778D" w:rsidRPr="007E197E">
        <w:rPr>
          <w:rFonts w:ascii="Times New Roman" w:eastAsia="Times New Roman" w:hAnsi="Times New Roman" w:cs="Times New Roman"/>
          <w:b/>
          <w:bCs/>
          <w:sz w:val="26"/>
          <w:szCs w:val="26"/>
        </w:rPr>
        <w:t>Велейская</w:t>
      </w:r>
      <w:proofErr w:type="spellEnd"/>
      <w:r w:rsidR="0023778D" w:rsidRPr="007E197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волость</w:t>
      </w:r>
      <w:r w:rsidRPr="007E197E">
        <w:rPr>
          <w:rFonts w:ascii="Times New Roman" w:eastAsia="Times New Roman" w:hAnsi="Times New Roman" w:cs="Times New Roman"/>
          <w:b/>
          <w:sz w:val="26"/>
          <w:szCs w:val="26"/>
        </w:rPr>
        <w:t xml:space="preserve">» (за исключением имущественных прав субъектов малого и среднего предпринимательства), свободного от прав третьих лиц, предназначенного для предоставления во владение и (или)  пользование  субъектам  малого  и  среднего  предпринимательства и организациям,  образующим  инфраструктуру  поддержки  субъектов  малого  и среднего предпринимательства </w:t>
      </w:r>
    </w:p>
    <w:p w14:paraId="563ED063" w14:textId="77777777" w:rsidR="0012598A" w:rsidRPr="007E197E" w:rsidRDefault="0012598A">
      <w:pPr>
        <w:tabs>
          <w:tab w:val="left" w:pos="2653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2CD463F" w14:textId="77777777" w:rsidR="0012598A" w:rsidRDefault="00161884">
      <w:pPr>
        <w:tabs>
          <w:tab w:val="left" w:pos="356"/>
          <w:tab w:val="left" w:pos="2653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1560"/>
        <w:gridCol w:w="1343"/>
        <w:gridCol w:w="1291"/>
        <w:gridCol w:w="1409"/>
        <w:gridCol w:w="2068"/>
        <w:gridCol w:w="1344"/>
      </w:tblGrid>
      <w:tr w:rsidR="0012598A" w:rsidRPr="00174D0B" w14:paraId="4E53B32C" w14:textId="7777777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CC862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Segoe UI Symbol" w:hAnsi="Times New Roman" w:cs="Times New Roman"/>
                <w:sz w:val="20"/>
              </w:rPr>
              <w:t>№</w:t>
            </w: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 п/п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04E36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Адрес (местоположение) объекта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55C0F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Вид объекта недвижимости;</w:t>
            </w:r>
          </w:p>
          <w:p w14:paraId="2959A1C3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тип 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F8869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Наименование объекта учета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1046D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Сведения о недвижимом имуществе </w:t>
            </w:r>
          </w:p>
        </w:tc>
      </w:tr>
      <w:tr w:rsidR="0012598A" w:rsidRPr="00174D0B" w14:paraId="2F64E187" w14:textId="7777777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D7646" w14:textId="77777777" w:rsidR="0012598A" w:rsidRPr="00174D0B" w:rsidRDefault="001259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F4CB9" w14:textId="77777777" w:rsidR="0012598A" w:rsidRPr="00174D0B" w:rsidRDefault="001259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F2142" w14:textId="77777777" w:rsidR="0012598A" w:rsidRPr="00174D0B" w:rsidRDefault="001259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BC8D4" w14:textId="77777777" w:rsidR="0012598A" w:rsidRPr="00174D0B" w:rsidRDefault="001259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43D6A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Основная характеристика объекта недвижимости </w:t>
            </w:r>
          </w:p>
        </w:tc>
      </w:tr>
      <w:tr w:rsidR="0012598A" w:rsidRPr="00174D0B" w14:paraId="0D122915" w14:textId="7777777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CBF99" w14:textId="77777777" w:rsidR="0012598A" w:rsidRPr="00174D0B" w:rsidRDefault="001259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F3C54" w14:textId="77777777" w:rsidR="0012598A" w:rsidRPr="00174D0B" w:rsidRDefault="001259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A4400" w14:textId="77777777" w:rsidR="0012598A" w:rsidRPr="00174D0B" w:rsidRDefault="001259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F739D" w14:textId="77777777" w:rsidR="0012598A" w:rsidRPr="00174D0B" w:rsidRDefault="001259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3300A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6DFF3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A51D4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12598A" w:rsidRPr="00174D0B" w14:paraId="220E164F" w14:textId="7777777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EAFCC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ADC2F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DBDF5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D3367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9B044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BDCDF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52B61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7</w:t>
            </w:r>
          </w:p>
        </w:tc>
      </w:tr>
      <w:tr w:rsidR="0012598A" w:rsidRPr="00174D0B" w14:paraId="0189506C" w14:textId="7777777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AA806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CA10F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B7CBE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D32A8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D2243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825E7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2E648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BDEE0CE" w14:textId="77777777" w:rsidR="0012598A" w:rsidRDefault="00161884">
      <w:pPr>
        <w:tabs>
          <w:tab w:val="left" w:pos="356"/>
          <w:tab w:val="left" w:pos="2653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1165"/>
        <w:gridCol w:w="1203"/>
        <w:gridCol w:w="908"/>
        <w:gridCol w:w="1209"/>
        <w:gridCol w:w="1406"/>
        <w:gridCol w:w="695"/>
        <w:gridCol w:w="775"/>
        <w:gridCol w:w="1445"/>
      </w:tblGrid>
      <w:tr w:rsidR="0012598A" w:rsidRPr="00174D0B" w14:paraId="35CF2ACF" w14:textId="77777777">
        <w:tc>
          <w:tcPr>
            <w:tcW w:w="4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300B4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lastRenderedPageBreak/>
              <w:t xml:space="preserve"> </w:t>
            </w:r>
          </w:p>
          <w:p w14:paraId="711EAB67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Сведения о недвижимом имуществе 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284D8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Сведения о движимом имуществе </w:t>
            </w:r>
          </w:p>
        </w:tc>
      </w:tr>
      <w:tr w:rsidR="0012598A" w:rsidRPr="00174D0B" w14:paraId="1C7A8906" w14:textId="7777777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A26F5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Кадастровый номер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56417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Техническое состояние объекта 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D8D17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Категория земель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A70CF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Вид разрешенного использования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6C403" w14:textId="77777777" w:rsidR="0012598A" w:rsidRPr="00174D0B" w:rsidRDefault="001259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12598A" w:rsidRPr="00174D0B" w14:paraId="430E65A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76E2B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Номер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A29F0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Тип (кадастровый, условный, устаревший)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78625" w14:textId="77777777" w:rsidR="0012598A" w:rsidRPr="00174D0B" w:rsidRDefault="001259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22EDB" w14:textId="77777777" w:rsidR="0012598A" w:rsidRPr="00174D0B" w:rsidRDefault="001259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C5EB3" w14:textId="77777777" w:rsidR="0012598A" w:rsidRPr="00174D0B" w:rsidRDefault="001259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9DC63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Государственный регистрационный знак (при наличии)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86FE6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Марка, модель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98B4C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193B0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Состав (принадлежности) имущества </w:t>
            </w:r>
          </w:p>
          <w:p w14:paraId="515B9FCD" w14:textId="77777777" w:rsidR="0012598A" w:rsidRPr="00174D0B" w:rsidRDefault="0012598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598A" w:rsidRPr="00174D0B" w14:paraId="35055431" w14:textId="77777777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E538B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7C4DA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7B25E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28B74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CA9AB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5FEBB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A1E48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87B89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80644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16</w:t>
            </w:r>
          </w:p>
        </w:tc>
      </w:tr>
      <w:tr w:rsidR="0012598A" w:rsidRPr="00174D0B" w14:paraId="079F8F7D" w14:textId="77777777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BAE73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032AB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48923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DD456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7D22A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676E4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BD64F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94122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4842E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F50596C" w14:textId="77777777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057"/>
        <w:gridCol w:w="1561"/>
        <w:gridCol w:w="1403"/>
        <w:gridCol w:w="1561"/>
        <w:gridCol w:w="1197"/>
        <w:gridCol w:w="1226"/>
      </w:tblGrid>
      <w:tr w:rsidR="0012598A" w:rsidRPr="00174D0B" w14:paraId="7E7E4175" w14:textId="77777777">
        <w:trPr>
          <w:trHeight w:val="1"/>
        </w:trPr>
        <w:tc>
          <w:tcPr>
            <w:tcW w:w="10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341C1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Сведения о правообладателях и о правах третьих лиц на имущество</w:t>
            </w:r>
          </w:p>
        </w:tc>
      </w:tr>
      <w:tr w:rsidR="0012598A" w:rsidRPr="00174D0B" w14:paraId="68F432F8" w14:textId="77777777">
        <w:trPr>
          <w:trHeight w:val="1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2161F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Для договоров аренды и безвозмездного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77D68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Наименование правообладателя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29F9A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Наличие ограниченного вещного права на имущество 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19FDA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ИНН правообладателя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E4963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Контактный номер телефона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2109D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Адрес электронной почты</w:t>
            </w:r>
          </w:p>
        </w:tc>
      </w:tr>
      <w:tr w:rsidR="0012598A" w:rsidRPr="00174D0B" w14:paraId="0FEABDEB" w14:textId="77777777">
        <w:trPr>
          <w:trHeight w:val="1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44F6C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 xml:space="preserve">Наличие права аренды или права безвозмездного пользования на имущество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7E1AF" w14:textId="77777777" w:rsidR="0012598A" w:rsidRPr="00174D0B" w:rsidRDefault="0016188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Дата окончания срока действия договора (при наличии)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9F5BA" w14:textId="77777777" w:rsidR="0012598A" w:rsidRPr="00174D0B" w:rsidRDefault="001259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4C3D9" w14:textId="77777777" w:rsidR="0012598A" w:rsidRPr="00174D0B" w:rsidRDefault="001259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A4F85" w14:textId="77777777" w:rsidR="0012598A" w:rsidRPr="00174D0B" w:rsidRDefault="001259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98C8B" w14:textId="77777777" w:rsidR="0012598A" w:rsidRPr="00174D0B" w:rsidRDefault="001259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16133" w14:textId="77777777" w:rsidR="0012598A" w:rsidRPr="00174D0B" w:rsidRDefault="0012598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12598A" w:rsidRPr="00174D0B" w14:paraId="40C66FAB" w14:textId="77777777">
        <w:trPr>
          <w:trHeight w:val="1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4926C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21FF5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0FB54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6B2FC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20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D55D9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21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339AE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88580" w14:textId="77777777" w:rsidR="0012598A" w:rsidRPr="00174D0B" w:rsidRDefault="0016188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4D0B">
              <w:rPr>
                <w:rFonts w:ascii="Times New Roman" w:eastAsia="Arial" w:hAnsi="Times New Roman" w:cs="Times New Roman"/>
                <w:sz w:val="20"/>
              </w:rPr>
              <w:t>23</w:t>
            </w:r>
          </w:p>
        </w:tc>
      </w:tr>
      <w:tr w:rsidR="0012598A" w:rsidRPr="00174D0B" w14:paraId="7A8CDBE4" w14:textId="77777777">
        <w:trPr>
          <w:trHeight w:val="1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6C9BE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63099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34EBA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FF3B1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470AB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31FC5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6A5A0" w14:textId="77777777" w:rsidR="0012598A" w:rsidRPr="00174D0B" w:rsidRDefault="00125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8DCA1D5" w14:textId="77777777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339205A" w14:textId="77777777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19AEA79" w14:textId="77777777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F21EC42" w14:textId="77777777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371AB0B" w14:textId="77777777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ABBA3A1" w14:textId="77777777" w:rsidR="0012598A" w:rsidRDefault="0012598A">
      <w:pPr>
        <w:tabs>
          <w:tab w:val="left" w:pos="2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2598A" w:rsidSect="000140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98A"/>
    <w:rsid w:val="0000308B"/>
    <w:rsid w:val="000140AC"/>
    <w:rsid w:val="0012598A"/>
    <w:rsid w:val="00161884"/>
    <w:rsid w:val="00174D0B"/>
    <w:rsid w:val="00185465"/>
    <w:rsid w:val="0023778D"/>
    <w:rsid w:val="002B1A0F"/>
    <w:rsid w:val="003D4B1D"/>
    <w:rsid w:val="00534455"/>
    <w:rsid w:val="00706D2E"/>
    <w:rsid w:val="007E197E"/>
    <w:rsid w:val="009414AD"/>
    <w:rsid w:val="0094718B"/>
    <w:rsid w:val="009C003F"/>
    <w:rsid w:val="009F51B5"/>
    <w:rsid w:val="00A20C72"/>
    <w:rsid w:val="00A60479"/>
    <w:rsid w:val="00AA55BD"/>
    <w:rsid w:val="00DE20D3"/>
    <w:rsid w:val="00F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B9E6"/>
  <w15:docId w15:val="{7285E895-8302-4ED3-8992-BF8DFC0F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7777 ГГГг</cp:lastModifiedBy>
  <cp:revision>24</cp:revision>
  <cp:lastPrinted>2020-04-06T04:19:00Z</cp:lastPrinted>
  <dcterms:created xsi:type="dcterms:W3CDTF">2020-03-25T23:36:00Z</dcterms:created>
  <dcterms:modified xsi:type="dcterms:W3CDTF">2022-02-07T09:37:00Z</dcterms:modified>
</cp:coreProperties>
</file>