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CCA" w:rsidRPr="00C9792B" w:rsidRDefault="0031167F" w:rsidP="004F05B4">
      <w:pPr>
        <w:widowControl w:val="0"/>
        <w:ind w:firstLine="709"/>
        <w:jc w:val="center"/>
        <w:rPr>
          <w:snapToGrid w:val="0"/>
        </w:rPr>
      </w:pPr>
      <w:r w:rsidRPr="00C9792B">
        <w:rPr>
          <w:noProof/>
        </w:rPr>
        <w:drawing>
          <wp:inline distT="0" distB="0" distL="0" distR="0">
            <wp:extent cx="733425" cy="828675"/>
            <wp:effectExtent l="19050" t="0" r="952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CCA" w:rsidRPr="00C9792B" w:rsidRDefault="00B24CCA">
      <w:pPr>
        <w:pStyle w:val="a7"/>
        <w:ind w:left="708"/>
        <w:rPr>
          <w:sz w:val="28"/>
          <w:lang w:val="ru-RU"/>
        </w:rPr>
      </w:pPr>
    </w:p>
    <w:p w:rsidR="005078CD" w:rsidRPr="00C9792B" w:rsidRDefault="00B24CCA" w:rsidP="00E52B21">
      <w:pPr>
        <w:pStyle w:val="a7"/>
        <w:rPr>
          <w:sz w:val="28"/>
          <w:lang w:val="ru-RU"/>
        </w:rPr>
      </w:pPr>
      <w:r w:rsidRPr="00C9792B">
        <w:rPr>
          <w:sz w:val="28"/>
          <w:lang w:val="ru-RU"/>
        </w:rPr>
        <w:t>АДМИНИСТРАЦИЯ</w:t>
      </w:r>
    </w:p>
    <w:p w:rsidR="00B24CCA" w:rsidRPr="00C9792B" w:rsidRDefault="00B24CCA" w:rsidP="00E52B21">
      <w:pPr>
        <w:pStyle w:val="a7"/>
        <w:rPr>
          <w:sz w:val="28"/>
          <w:lang w:val="ru-RU"/>
        </w:rPr>
      </w:pPr>
      <w:r w:rsidRPr="00C9792B">
        <w:rPr>
          <w:sz w:val="28"/>
          <w:lang w:val="ru-RU"/>
        </w:rPr>
        <w:t xml:space="preserve"> ПУШКИНОГОРСКОГО </w:t>
      </w:r>
      <w:r w:rsidR="005078CD" w:rsidRPr="00C9792B">
        <w:rPr>
          <w:sz w:val="28"/>
          <w:lang w:val="ru-RU"/>
        </w:rPr>
        <w:t>МУНИЦИПАЛЬНОГО ОКРУГА</w:t>
      </w:r>
    </w:p>
    <w:p w:rsidR="00B24CCA" w:rsidRPr="00C9792B" w:rsidRDefault="00B24CCA" w:rsidP="00E52B21">
      <w:pPr>
        <w:pStyle w:val="a7"/>
        <w:rPr>
          <w:sz w:val="28"/>
          <w:lang w:val="ru-RU"/>
        </w:rPr>
      </w:pPr>
    </w:p>
    <w:p w:rsidR="00B24CCA" w:rsidRPr="00C9792B" w:rsidRDefault="00B24CCA" w:rsidP="00E52B21">
      <w:pPr>
        <w:pStyle w:val="a7"/>
        <w:rPr>
          <w:sz w:val="28"/>
          <w:szCs w:val="28"/>
          <w:lang w:val="ru-RU"/>
        </w:rPr>
      </w:pPr>
      <w:r w:rsidRPr="00C9792B">
        <w:rPr>
          <w:sz w:val="28"/>
          <w:szCs w:val="28"/>
          <w:lang w:val="ru-RU"/>
        </w:rPr>
        <w:t xml:space="preserve">П О С Т А Н О В Л Е Н И Е   </w:t>
      </w:r>
    </w:p>
    <w:p w:rsidR="00814237" w:rsidRDefault="00814237">
      <w:pPr>
        <w:pStyle w:val="a7"/>
        <w:jc w:val="left"/>
        <w:rPr>
          <w:sz w:val="28"/>
          <w:szCs w:val="28"/>
          <w:lang w:val="ru-RU"/>
        </w:rPr>
      </w:pPr>
    </w:p>
    <w:p w:rsidR="00B24CCA" w:rsidRDefault="000F0A1E">
      <w:pPr>
        <w:pStyle w:val="a7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</w:t>
      </w:r>
      <w:r w:rsidR="00FF1FC4">
        <w:rPr>
          <w:sz w:val="28"/>
          <w:szCs w:val="28"/>
          <w:lang w:val="ru-RU"/>
        </w:rPr>
        <w:t>7</w:t>
      </w:r>
      <w:r w:rsidR="00B24CCA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7</w:t>
      </w:r>
      <w:r w:rsidR="00B24CCA">
        <w:rPr>
          <w:sz w:val="28"/>
          <w:szCs w:val="28"/>
          <w:lang w:val="ru-RU"/>
        </w:rPr>
        <w:t>.202</w:t>
      </w:r>
      <w:r w:rsidR="005078CD">
        <w:rPr>
          <w:sz w:val="28"/>
          <w:szCs w:val="28"/>
          <w:lang w:val="ru-RU"/>
        </w:rPr>
        <w:t>6</w:t>
      </w:r>
      <w:r w:rsidR="00B24CCA">
        <w:rPr>
          <w:sz w:val="28"/>
          <w:szCs w:val="28"/>
          <w:lang w:val="ru-RU"/>
        </w:rPr>
        <w:t xml:space="preserve">   № </w:t>
      </w:r>
      <w:r w:rsidR="00FF1FC4">
        <w:rPr>
          <w:sz w:val="28"/>
          <w:szCs w:val="28"/>
          <w:lang w:val="ru-RU"/>
        </w:rPr>
        <w:t>88-н</w:t>
      </w:r>
    </w:p>
    <w:p w:rsidR="002C0E7A" w:rsidRDefault="002C0E7A">
      <w:pPr>
        <w:jc w:val="both"/>
        <w:rPr>
          <w:color w:val="000000"/>
          <w:sz w:val="28"/>
          <w:szCs w:val="28"/>
        </w:rPr>
      </w:pPr>
    </w:p>
    <w:p w:rsidR="00814237" w:rsidRDefault="00B24CCA" w:rsidP="004F05B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утверждении </w:t>
      </w:r>
      <w:r w:rsidR="000F696D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орядка составления</w:t>
      </w:r>
      <w:r w:rsidR="00FD53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проекта</w:t>
      </w:r>
      <w:r w:rsidR="00FD53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бюджета </w:t>
      </w:r>
      <w:r w:rsidR="00814237">
        <w:rPr>
          <w:color w:val="000000"/>
          <w:sz w:val="28"/>
          <w:szCs w:val="28"/>
        </w:rPr>
        <w:t>муниципального образования</w:t>
      </w:r>
      <w:r w:rsidR="00C0046E">
        <w:rPr>
          <w:color w:val="000000"/>
          <w:sz w:val="28"/>
          <w:szCs w:val="28"/>
        </w:rPr>
        <w:t xml:space="preserve"> </w:t>
      </w:r>
      <w:r w:rsidR="00814237">
        <w:rPr>
          <w:color w:val="000000"/>
          <w:sz w:val="28"/>
          <w:szCs w:val="28"/>
        </w:rPr>
        <w:t>"</w:t>
      </w:r>
      <w:proofErr w:type="spellStart"/>
      <w:r w:rsidR="00814237">
        <w:rPr>
          <w:color w:val="000000"/>
          <w:sz w:val="28"/>
          <w:szCs w:val="28"/>
        </w:rPr>
        <w:t>Пушкиногорский</w:t>
      </w:r>
      <w:proofErr w:type="spellEnd"/>
      <w:r w:rsidR="00814237">
        <w:rPr>
          <w:color w:val="000000"/>
          <w:sz w:val="28"/>
          <w:szCs w:val="28"/>
        </w:rPr>
        <w:t xml:space="preserve"> муниципальный округ"</w:t>
      </w:r>
      <w:r w:rsidR="00FD5362">
        <w:rPr>
          <w:color w:val="000000"/>
          <w:sz w:val="28"/>
          <w:szCs w:val="28"/>
        </w:rPr>
        <w:t xml:space="preserve"> </w:t>
      </w:r>
      <w:r w:rsidR="00814237">
        <w:rPr>
          <w:color w:val="000000"/>
          <w:sz w:val="28"/>
          <w:szCs w:val="28"/>
        </w:rPr>
        <w:t>на очередной финансовый год и плановый период</w:t>
      </w:r>
    </w:p>
    <w:p w:rsidR="003B365C" w:rsidRDefault="003B365C" w:rsidP="004F05B4">
      <w:pPr>
        <w:tabs>
          <w:tab w:val="left" w:pos="3495"/>
        </w:tabs>
        <w:spacing w:line="360" w:lineRule="auto"/>
        <w:jc w:val="both"/>
        <w:rPr>
          <w:color w:val="000000"/>
          <w:sz w:val="28"/>
          <w:szCs w:val="28"/>
        </w:rPr>
      </w:pPr>
    </w:p>
    <w:p w:rsidR="00B24CCA" w:rsidRDefault="00B24CCA">
      <w:pPr>
        <w:tabs>
          <w:tab w:val="left" w:pos="3495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B24CCA" w:rsidRDefault="00B24CCA" w:rsidP="004F05B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Бюджетным </w:t>
      </w:r>
      <w:r w:rsidR="00A2673F">
        <w:rPr>
          <w:color w:val="000000"/>
          <w:sz w:val="28"/>
          <w:szCs w:val="28"/>
        </w:rPr>
        <w:t xml:space="preserve"> К</w:t>
      </w:r>
      <w:r>
        <w:rPr>
          <w:color w:val="000000"/>
          <w:sz w:val="28"/>
          <w:szCs w:val="28"/>
        </w:rPr>
        <w:t>одексом Российской Федерации и Уставом муниципального образования «</w:t>
      </w:r>
      <w:proofErr w:type="spellStart"/>
      <w:r>
        <w:rPr>
          <w:color w:val="000000"/>
          <w:sz w:val="28"/>
          <w:szCs w:val="28"/>
        </w:rPr>
        <w:t>Пушкиногорский</w:t>
      </w:r>
      <w:proofErr w:type="spellEnd"/>
      <w:r w:rsidR="007F6B6D">
        <w:rPr>
          <w:color w:val="000000"/>
          <w:sz w:val="28"/>
          <w:szCs w:val="28"/>
        </w:rPr>
        <w:t xml:space="preserve"> </w:t>
      </w:r>
      <w:r w:rsidR="00A2673F">
        <w:rPr>
          <w:color w:val="000000"/>
          <w:sz w:val="28"/>
          <w:szCs w:val="28"/>
        </w:rPr>
        <w:t>муниципальный округ</w:t>
      </w:r>
      <w:r>
        <w:rPr>
          <w:color w:val="000000"/>
          <w:sz w:val="28"/>
          <w:szCs w:val="28"/>
        </w:rPr>
        <w:t xml:space="preserve">» Псковской области, утвержденным решением Собрания депутатов </w:t>
      </w:r>
      <w:proofErr w:type="spellStart"/>
      <w:r>
        <w:rPr>
          <w:color w:val="000000"/>
          <w:sz w:val="28"/>
          <w:szCs w:val="28"/>
        </w:rPr>
        <w:t>Пушкиногорского</w:t>
      </w:r>
      <w:proofErr w:type="spellEnd"/>
      <w:r w:rsidR="00A2673F">
        <w:rPr>
          <w:color w:val="000000"/>
          <w:sz w:val="28"/>
          <w:szCs w:val="28"/>
        </w:rPr>
        <w:t xml:space="preserve"> муниципального округа</w:t>
      </w:r>
      <w:r>
        <w:rPr>
          <w:color w:val="000000"/>
          <w:sz w:val="28"/>
          <w:szCs w:val="28"/>
        </w:rPr>
        <w:t xml:space="preserve">   от </w:t>
      </w:r>
      <w:r w:rsidR="00A2673F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.11.</w:t>
      </w:r>
      <w:r w:rsidR="00A2673F">
        <w:rPr>
          <w:color w:val="000000"/>
          <w:sz w:val="28"/>
          <w:szCs w:val="28"/>
        </w:rPr>
        <w:t>2025</w:t>
      </w:r>
      <w:r>
        <w:rPr>
          <w:color w:val="000000"/>
          <w:sz w:val="28"/>
          <w:szCs w:val="28"/>
        </w:rPr>
        <w:t xml:space="preserve">г.№ </w:t>
      </w:r>
      <w:r w:rsidR="00A2673F">
        <w:rPr>
          <w:color w:val="000000"/>
          <w:sz w:val="28"/>
          <w:szCs w:val="28"/>
        </w:rPr>
        <w:t>29</w:t>
      </w:r>
      <w:r>
        <w:rPr>
          <w:color w:val="000000"/>
          <w:sz w:val="28"/>
          <w:szCs w:val="28"/>
        </w:rPr>
        <w:t>, Положением о бюджетном процессе в муниципальном образовании «</w:t>
      </w:r>
      <w:proofErr w:type="spellStart"/>
      <w:r>
        <w:rPr>
          <w:color w:val="000000"/>
          <w:sz w:val="28"/>
          <w:szCs w:val="28"/>
        </w:rPr>
        <w:t>Пушкиногорский</w:t>
      </w:r>
      <w:proofErr w:type="spellEnd"/>
      <w:r>
        <w:rPr>
          <w:color w:val="000000"/>
          <w:sz w:val="28"/>
          <w:szCs w:val="28"/>
        </w:rPr>
        <w:t xml:space="preserve"> район», утвержденным решением  Собрания депутатов </w:t>
      </w:r>
      <w:proofErr w:type="spellStart"/>
      <w:r>
        <w:rPr>
          <w:color w:val="000000"/>
          <w:sz w:val="28"/>
          <w:szCs w:val="28"/>
        </w:rPr>
        <w:t>Пушкиногорского</w:t>
      </w:r>
      <w:proofErr w:type="spellEnd"/>
      <w:r>
        <w:rPr>
          <w:color w:val="000000"/>
          <w:sz w:val="28"/>
          <w:szCs w:val="28"/>
        </w:rPr>
        <w:t xml:space="preserve"> района от 30.01.2019 г.  № 43</w:t>
      </w:r>
      <w:r w:rsidR="00E52B21">
        <w:rPr>
          <w:color w:val="000000"/>
          <w:sz w:val="28"/>
          <w:szCs w:val="28"/>
        </w:rPr>
        <w:t xml:space="preserve"> (с изменениями и дополнениями), Администрация </w:t>
      </w:r>
      <w:proofErr w:type="spellStart"/>
      <w:r w:rsidR="00E52B21">
        <w:rPr>
          <w:color w:val="000000"/>
          <w:sz w:val="28"/>
          <w:szCs w:val="28"/>
        </w:rPr>
        <w:t>Пушкиногорского</w:t>
      </w:r>
      <w:proofErr w:type="spellEnd"/>
      <w:r w:rsidR="00E52B21">
        <w:rPr>
          <w:color w:val="000000"/>
          <w:sz w:val="28"/>
          <w:szCs w:val="28"/>
        </w:rPr>
        <w:t xml:space="preserve"> муниципального округа ПОСТАНОВЛЯЕТ:</w:t>
      </w:r>
    </w:p>
    <w:p w:rsidR="00B24CCA" w:rsidRDefault="00B24CCA" w:rsidP="00C9792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</w:t>
      </w:r>
      <w:r w:rsidR="00A2673F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орядок составления проекта бюджета муниципального образования «</w:t>
      </w:r>
      <w:proofErr w:type="spellStart"/>
      <w:r>
        <w:rPr>
          <w:color w:val="000000"/>
          <w:sz w:val="28"/>
          <w:szCs w:val="28"/>
        </w:rPr>
        <w:t>Пушкиногорский</w:t>
      </w:r>
      <w:proofErr w:type="spellEnd"/>
      <w:r w:rsidR="00A2673F">
        <w:rPr>
          <w:color w:val="000000"/>
          <w:sz w:val="28"/>
          <w:szCs w:val="28"/>
        </w:rPr>
        <w:t xml:space="preserve"> муниципальный округ</w:t>
      </w:r>
      <w:r>
        <w:rPr>
          <w:color w:val="000000"/>
          <w:sz w:val="28"/>
          <w:szCs w:val="28"/>
        </w:rPr>
        <w:t xml:space="preserve">» на </w:t>
      </w:r>
      <w:r w:rsidR="00814237">
        <w:rPr>
          <w:color w:val="000000"/>
          <w:sz w:val="28"/>
          <w:szCs w:val="28"/>
        </w:rPr>
        <w:t>очер</w:t>
      </w:r>
      <w:r w:rsidR="000F0A1E">
        <w:rPr>
          <w:color w:val="000000"/>
          <w:sz w:val="28"/>
          <w:szCs w:val="28"/>
        </w:rPr>
        <w:t>е</w:t>
      </w:r>
      <w:r w:rsidR="00814237">
        <w:rPr>
          <w:color w:val="000000"/>
          <w:sz w:val="28"/>
          <w:szCs w:val="28"/>
        </w:rPr>
        <w:t xml:space="preserve">дной </w:t>
      </w:r>
      <w:r w:rsidR="00814237" w:rsidRPr="003B365C">
        <w:rPr>
          <w:color w:val="000000"/>
          <w:sz w:val="28"/>
          <w:szCs w:val="28"/>
        </w:rPr>
        <w:t>финансовый год и плановый период"</w:t>
      </w:r>
      <w:r w:rsidRPr="003B365C">
        <w:rPr>
          <w:color w:val="000000"/>
          <w:sz w:val="28"/>
          <w:szCs w:val="28"/>
        </w:rPr>
        <w:t>(прилагается).</w:t>
      </w:r>
    </w:p>
    <w:p w:rsidR="003B365C" w:rsidRPr="003B365C" w:rsidRDefault="003B365C" w:rsidP="00C9792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Настоящее постановление вступает в силу с момента </w:t>
      </w:r>
      <w:r w:rsidR="00E52B21">
        <w:rPr>
          <w:color w:val="000000"/>
          <w:sz w:val="28"/>
          <w:szCs w:val="28"/>
        </w:rPr>
        <w:t xml:space="preserve">его официального </w:t>
      </w:r>
      <w:r w:rsidR="002C0E7A">
        <w:rPr>
          <w:color w:val="000000"/>
          <w:sz w:val="28"/>
          <w:szCs w:val="28"/>
        </w:rPr>
        <w:t>опубликования</w:t>
      </w:r>
      <w:r>
        <w:rPr>
          <w:color w:val="000000"/>
          <w:sz w:val="28"/>
          <w:szCs w:val="28"/>
        </w:rPr>
        <w:t>.</w:t>
      </w:r>
    </w:p>
    <w:p w:rsidR="00E52B21" w:rsidRDefault="003B365C" w:rsidP="00C9792B">
      <w:pPr>
        <w:spacing w:line="360" w:lineRule="auto"/>
        <w:ind w:firstLine="709"/>
        <w:jc w:val="both"/>
        <w:rPr>
          <w:sz w:val="28"/>
        </w:rPr>
      </w:pPr>
      <w:r>
        <w:rPr>
          <w:color w:val="000000"/>
          <w:sz w:val="28"/>
          <w:szCs w:val="28"/>
        </w:rPr>
        <w:t>3</w:t>
      </w:r>
      <w:r w:rsidR="00B24CCA" w:rsidRPr="003B365C">
        <w:rPr>
          <w:color w:val="000000"/>
          <w:sz w:val="28"/>
          <w:szCs w:val="28"/>
        </w:rPr>
        <w:t xml:space="preserve">. </w:t>
      </w:r>
      <w:r w:rsidR="00E52B21">
        <w:rPr>
          <w:sz w:val="28"/>
        </w:rPr>
        <w:t xml:space="preserve">Опубликовать настоящее постановление в сетевом издании «Нормативные правовые акты Псковской области» в сети «Интернет» (http://pravo.pskov.ru), а также разместить на официальном сайте </w:t>
      </w:r>
      <w:proofErr w:type="spellStart"/>
      <w:r w:rsidR="00E52B21">
        <w:rPr>
          <w:sz w:val="28"/>
        </w:rPr>
        <w:lastRenderedPageBreak/>
        <w:t>Пушкиногорского</w:t>
      </w:r>
      <w:proofErr w:type="spellEnd"/>
      <w:r w:rsidR="00E52B21">
        <w:rPr>
          <w:sz w:val="28"/>
        </w:rPr>
        <w:t xml:space="preserve"> муниципального округа Псковской области в сети «Интернет» (pushgory.gosuslugi.ru).</w:t>
      </w:r>
    </w:p>
    <w:p w:rsidR="003B365C" w:rsidRDefault="00B24CCA" w:rsidP="00C9792B">
      <w:pPr>
        <w:pStyle w:val="ab"/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E6166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4F05B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61667" w:rsidRPr="00E61667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выполнением настоящего </w:t>
      </w:r>
      <w:r w:rsidR="002C0E7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возложить на начальника Финансового управления </w:t>
      </w:r>
      <w:proofErr w:type="spellStart"/>
      <w:r w:rsidR="002C0E7A">
        <w:rPr>
          <w:rFonts w:ascii="Times New Roman" w:hAnsi="Times New Roman" w:cs="Times New Roman"/>
          <w:color w:val="000000"/>
          <w:sz w:val="28"/>
          <w:szCs w:val="28"/>
        </w:rPr>
        <w:t>Пушкиногорского</w:t>
      </w:r>
      <w:proofErr w:type="spellEnd"/>
      <w:r w:rsidR="002C0E7A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Е.Б.Иванову</w:t>
      </w:r>
      <w:r w:rsidR="00E616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C0E7A" w:rsidRDefault="002C0E7A" w:rsidP="00C9792B">
      <w:pPr>
        <w:pStyle w:val="ab"/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C0E7A" w:rsidRPr="00E61667" w:rsidRDefault="002C0E7A" w:rsidP="00E61667">
      <w:pPr>
        <w:pStyle w:val="ab"/>
        <w:spacing w:line="36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910AD2" w:rsidRPr="00002BCF" w:rsidRDefault="00B24CCA" w:rsidP="004F05B4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910AD2">
        <w:rPr>
          <w:sz w:val="28"/>
          <w:szCs w:val="28"/>
        </w:rPr>
        <w:t>Пушкиногорского</w:t>
      </w:r>
      <w:proofErr w:type="spellEnd"/>
    </w:p>
    <w:p w:rsidR="00B24CCA" w:rsidRDefault="00910AD2" w:rsidP="004F05B4">
      <w:pPr>
        <w:spacing w:line="360" w:lineRule="auto"/>
      </w:pPr>
      <w:r>
        <w:rPr>
          <w:sz w:val="28"/>
          <w:szCs w:val="28"/>
        </w:rPr>
        <w:t xml:space="preserve">муниципального округа      </w:t>
      </w:r>
      <w:r w:rsidR="00B24CCA">
        <w:rPr>
          <w:sz w:val="28"/>
          <w:szCs w:val="28"/>
        </w:rPr>
        <w:t xml:space="preserve">                                                       О.В. Филиппова</w:t>
      </w:r>
    </w:p>
    <w:p w:rsidR="00910AD2" w:rsidRDefault="00910AD2">
      <w:pPr>
        <w:sectPr w:rsidR="00910AD2" w:rsidSect="00C9792B">
          <w:pgSz w:w="11906" w:h="16838"/>
          <w:pgMar w:top="426" w:right="851" w:bottom="1702" w:left="1701" w:header="709" w:footer="709" w:gutter="0"/>
          <w:cols w:space="720"/>
          <w:titlePg/>
        </w:sectPr>
      </w:pPr>
    </w:p>
    <w:tbl>
      <w:tblPr>
        <w:tblW w:w="0" w:type="auto"/>
        <w:tblLook w:val="0000"/>
      </w:tblPr>
      <w:tblGrid>
        <w:gridCol w:w="4742"/>
        <w:gridCol w:w="4828"/>
      </w:tblGrid>
      <w:tr w:rsidR="00B24CCA">
        <w:tc>
          <w:tcPr>
            <w:tcW w:w="4927" w:type="dxa"/>
          </w:tcPr>
          <w:p w:rsidR="00B24CCA" w:rsidRDefault="00B24CCA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B24CCA" w:rsidRDefault="00B24CCA">
            <w:pPr>
              <w:tabs>
                <w:tab w:val="left" w:pos="6379"/>
              </w:tabs>
              <w:jc w:val="center"/>
              <w:rPr>
                <w:sz w:val="28"/>
                <w:szCs w:val="28"/>
              </w:rPr>
            </w:pPr>
          </w:p>
          <w:p w:rsidR="00B24CCA" w:rsidRDefault="00B24CCA">
            <w:pPr>
              <w:tabs>
                <w:tab w:val="left" w:pos="637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B24CCA" w:rsidRDefault="00B24CCA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B24CCA" w:rsidRDefault="00B24CCA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Пушкиногорского</w:t>
            </w:r>
            <w:proofErr w:type="spellEnd"/>
            <w:r w:rsidR="00A2673F">
              <w:rPr>
                <w:sz w:val="28"/>
                <w:szCs w:val="28"/>
              </w:rPr>
              <w:t xml:space="preserve"> муниципального </w:t>
            </w:r>
          </w:p>
          <w:p w:rsidR="00B24CCA" w:rsidRDefault="00A2673F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округа </w:t>
            </w:r>
            <w:r w:rsidR="00B24CCA">
              <w:rPr>
                <w:sz w:val="28"/>
                <w:szCs w:val="28"/>
              </w:rPr>
              <w:t xml:space="preserve">от </w:t>
            </w:r>
            <w:r w:rsidR="003B365C">
              <w:rPr>
                <w:sz w:val="28"/>
                <w:szCs w:val="28"/>
              </w:rPr>
              <w:t>0</w:t>
            </w:r>
            <w:r w:rsidR="00344DBD">
              <w:rPr>
                <w:sz w:val="28"/>
                <w:szCs w:val="28"/>
              </w:rPr>
              <w:t>2</w:t>
            </w:r>
            <w:r w:rsidR="00B24CCA">
              <w:rPr>
                <w:sz w:val="28"/>
                <w:szCs w:val="28"/>
              </w:rPr>
              <w:t>.0</w:t>
            </w:r>
            <w:r w:rsidR="003B365C">
              <w:rPr>
                <w:sz w:val="28"/>
                <w:szCs w:val="28"/>
              </w:rPr>
              <w:t>7</w:t>
            </w:r>
            <w:r w:rsidR="00B24CC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="00B24CCA">
              <w:rPr>
                <w:sz w:val="28"/>
                <w:szCs w:val="28"/>
              </w:rPr>
              <w:t xml:space="preserve"> №</w:t>
            </w:r>
            <w:r w:rsidR="00FF1FC4">
              <w:rPr>
                <w:sz w:val="28"/>
                <w:szCs w:val="28"/>
              </w:rPr>
              <w:t xml:space="preserve"> 88-н</w:t>
            </w:r>
          </w:p>
          <w:p w:rsidR="00B24CCA" w:rsidRDefault="00B24CCA">
            <w:pPr>
              <w:tabs>
                <w:tab w:val="left" w:pos="6379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B24CCA" w:rsidRDefault="00B24CCA">
      <w:pPr>
        <w:tabs>
          <w:tab w:val="left" w:pos="6379"/>
        </w:tabs>
        <w:jc w:val="both"/>
        <w:rPr>
          <w:sz w:val="28"/>
          <w:szCs w:val="28"/>
        </w:rPr>
      </w:pPr>
    </w:p>
    <w:p w:rsidR="00B24CCA" w:rsidRDefault="00B24CCA">
      <w:pPr>
        <w:pStyle w:val="aa"/>
        <w:jc w:val="center"/>
        <w:rPr>
          <w:b/>
          <w:spacing w:val="-20"/>
          <w:sz w:val="28"/>
          <w:szCs w:val="28"/>
        </w:rPr>
      </w:pPr>
      <w:r>
        <w:rPr>
          <w:b/>
          <w:spacing w:val="-20"/>
          <w:sz w:val="28"/>
          <w:szCs w:val="28"/>
        </w:rPr>
        <w:t xml:space="preserve">ПОРЯДОК </w:t>
      </w:r>
    </w:p>
    <w:p w:rsidR="003B365C" w:rsidRDefault="00B24C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составления проекта бюджета муниципального образования  «</w:t>
      </w:r>
      <w:proofErr w:type="spellStart"/>
      <w:r>
        <w:rPr>
          <w:b/>
          <w:sz w:val="28"/>
          <w:szCs w:val="28"/>
        </w:rPr>
        <w:t>Пушкиногорский</w:t>
      </w:r>
      <w:proofErr w:type="spellEnd"/>
      <w:r w:rsidR="00FF1FC4">
        <w:rPr>
          <w:b/>
          <w:sz w:val="28"/>
          <w:szCs w:val="28"/>
        </w:rPr>
        <w:t xml:space="preserve"> </w:t>
      </w:r>
      <w:r w:rsidR="006B50AA">
        <w:rPr>
          <w:b/>
          <w:sz w:val="28"/>
          <w:szCs w:val="28"/>
        </w:rPr>
        <w:t>муниципальный округ</w:t>
      </w:r>
      <w:r>
        <w:rPr>
          <w:b/>
          <w:sz w:val="28"/>
          <w:szCs w:val="28"/>
        </w:rPr>
        <w:t xml:space="preserve">»   </w:t>
      </w:r>
    </w:p>
    <w:p w:rsidR="00B24CCA" w:rsidRDefault="00B24CCA" w:rsidP="003B36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3B365C">
        <w:rPr>
          <w:b/>
          <w:sz w:val="28"/>
          <w:szCs w:val="28"/>
        </w:rPr>
        <w:t>очередной финансовый год и плановый</w:t>
      </w:r>
      <w:r w:rsidR="00E61667">
        <w:rPr>
          <w:b/>
          <w:sz w:val="28"/>
          <w:szCs w:val="28"/>
        </w:rPr>
        <w:t xml:space="preserve"> период</w:t>
      </w:r>
    </w:p>
    <w:p w:rsidR="00B24CCA" w:rsidRDefault="00B24CCA">
      <w:pPr>
        <w:jc w:val="center"/>
        <w:rPr>
          <w:sz w:val="28"/>
          <w:szCs w:val="28"/>
        </w:rPr>
      </w:pPr>
    </w:p>
    <w:p w:rsidR="00B24CCA" w:rsidRDefault="00B24CC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B24CCA" w:rsidRDefault="00B24CCA">
      <w:pPr>
        <w:ind w:firstLine="708"/>
        <w:jc w:val="center"/>
        <w:rPr>
          <w:sz w:val="28"/>
          <w:szCs w:val="28"/>
        </w:rPr>
      </w:pP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составления проекта бюджета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="00FF1FC4">
        <w:rPr>
          <w:sz w:val="28"/>
          <w:szCs w:val="28"/>
        </w:rPr>
        <w:t xml:space="preserve"> </w:t>
      </w:r>
      <w:r w:rsidR="006D459C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</w:t>
      </w:r>
      <w:r w:rsidR="006D459C">
        <w:rPr>
          <w:sz w:val="28"/>
          <w:szCs w:val="28"/>
        </w:rPr>
        <w:t xml:space="preserve"> Псковской области </w:t>
      </w:r>
      <w:r>
        <w:rPr>
          <w:sz w:val="28"/>
          <w:szCs w:val="28"/>
        </w:rPr>
        <w:t xml:space="preserve">на </w:t>
      </w:r>
      <w:r w:rsidR="003B365C">
        <w:rPr>
          <w:sz w:val="28"/>
          <w:szCs w:val="28"/>
        </w:rPr>
        <w:t>очередной финансовый год и плановый период</w:t>
      </w:r>
      <w:r>
        <w:rPr>
          <w:sz w:val="28"/>
          <w:szCs w:val="28"/>
        </w:rPr>
        <w:t xml:space="preserve"> (далее по тексту - Порядок) регулирует бюджетные правоотношения финансового управления, комитетов и отделов  Администрации </w:t>
      </w:r>
      <w:proofErr w:type="spellStart"/>
      <w:r>
        <w:rPr>
          <w:sz w:val="28"/>
          <w:szCs w:val="28"/>
        </w:rPr>
        <w:t>Пушкиногорского</w:t>
      </w:r>
      <w:proofErr w:type="spellEnd"/>
      <w:r w:rsidR="00C0046E">
        <w:rPr>
          <w:sz w:val="28"/>
          <w:szCs w:val="28"/>
        </w:rPr>
        <w:t xml:space="preserve"> </w:t>
      </w:r>
      <w:r w:rsidR="006D459C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и иных участников бюджетного процесса по составлению проекта бюджета 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="006D459C">
        <w:rPr>
          <w:sz w:val="28"/>
          <w:szCs w:val="28"/>
        </w:rPr>
        <w:t xml:space="preserve"> муниципальный округ</w:t>
      </w:r>
      <w:r>
        <w:rPr>
          <w:sz w:val="28"/>
          <w:szCs w:val="28"/>
        </w:rPr>
        <w:t xml:space="preserve">» (далее по тексту – бюджет </w:t>
      </w:r>
      <w:r w:rsidR="0031167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)  и устанавливает сроки составления проекта местного бюджета  </w:t>
      </w:r>
      <w:r w:rsidR="0031167F">
        <w:rPr>
          <w:sz w:val="28"/>
          <w:szCs w:val="28"/>
        </w:rPr>
        <w:t>округа</w:t>
      </w:r>
      <w:r w:rsidR="00AB7348">
        <w:rPr>
          <w:sz w:val="28"/>
          <w:szCs w:val="28"/>
        </w:rPr>
        <w:t xml:space="preserve"> </w:t>
      </w:r>
      <w:r w:rsidR="0031167F">
        <w:rPr>
          <w:sz w:val="28"/>
          <w:szCs w:val="28"/>
        </w:rPr>
        <w:t>на очередной финансовый год и плановый период</w:t>
      </w:r>
      <w:r>
        <w:rPr>
          <w:sz w:val="28"/>
          <w:szCs w:val="28"/>
        </w:rPr>
        <w:t>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Настоящий Порядок разработан в соответствии с </w:t>
      </w:r>
      <w:hyperlink r:id="rId7" w:history="1">
        <w:r>
          <w:rPr>
            <w:rStyle w:val="a3"/>
            <w:color w:val="000000"/>
            <w:sz w:val="28"/>
            <w:szCs w:val="28"/>
            <w:u w:val="none"/>
          </w:rPr>
          <w:t>Конституцией</w:t>
        </w:r>
      </w:hyperlink>
      <w:r>
        <w:rPr>
          <w:sz w:val="28"/>
          <w:szCs w:val="28"/>
        </w:rPr>
        <w:t xml:space="preserve"> Российской Федерации, Бюджетным </w:t>
      </w:r>
      <w:hyperlink r:id="rId8" w:history="1">
        <w:r>
          <w:rPr>
            <w:rStyle w:val="a3"/>
            <w:color w:val="000000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Федерации, иными федеральными законами, Указами Президента Российской Федерации, постановлениями Правительства Российской Федерации, </w:t>
      </w:r>
      <w:r w:rsidR="0031167F">
        <w:rPr>
          <w:sz w:val="28"/>
          <w:szCs w:val="28"/>
        </w:rPr>
        <w:t xml:space="preserve">Положением о бюджетном процессе в </w:t>
      </w:r>
      <w:proofErr w:type="spellStart"/>
      <w:r w:rsidR="0031167F">
        <w:rPr>
          <w:sz w:val="28"/>
          <w:szCs w:val="28"/>
        </w:rPr>
        <w:t>Пушкиногорском</w:t>
      </w:r>
      <w:proofErr w:type="spellEnd"/>
      <w:r w:rsidR="0031167F">
        <w:rPr>
          <w:sz w:val="28"/>
          <w:szCs w:val="28"/>
        </w:rPr>
        <w:t xml:space="preserve"> муниципальном округе, </w:t>
      </w:r>
      <w:r>
        <w:rPr>
          <w:sz w:val="28"/>
          <w:szCs w:val="28"/>
        </w:rPr>
        <w:t>муниципальными правовыми актами.</w:t>
      </w:r>
    </w:p>
    <w:p w:rsidR="00B24CCA" w:rsidRDefault="00B24CC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Настоящий Порядок разработан в целях обеспечения системности бюджетного планирования, упорядочения работы по составлению проекта бюджета  </w:t>
      </w:r>
      <w:r w:rsidR="0031167F">
        <w:rPr>
          <w:sz w:val="28"/>
          <w:szCs w:val="28"/>
        </w:rPr>
        <w:t>округа наочередной финансовый год и плановый период</w:t>
      </w:r>
      <w:r>
        <w:rPr>
          <w:sz w:val="28"/>
          <w:szCs w:val="28"/>
        </w:rPr>
        <w:t>, создания условий для обеспечения сбалансированности и устойчивости бюджетной системы 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="00C0046E">
        <w:rPr>
          <w:sz w:val="28"/>
          <w:szCs w:val="28"/>
        </w:rPr>
        <w:t xml:space="preserve"> </w:t>
      </w:r>
      <w:r w:rsidR="00B33854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</w:t>
      </w:r>
      <w:r w:rsidR="00AB7348">
        <w:rPr>
          <w:sz w:val="28"/>
          <w:szCs w:val="28"/>
        </w:rPr>
        <w:t xml:space="preserve">Псковской области </w:t>
      </w:r>
      <w:r>
        <w:rPr>
          <w:sz w:val="28"/>
          <w:szCs w:val="28"/>
        </w:rPr>
        <w:t>(далее – МО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="00C0046E">
        <w:rPr>
          <w:sz w:val="28"/>
          <w:szCs w:val="28"/>
        </w:rPr>
        <w:t xml:space="preserve"> </w:t>
      </w:r>
      <w:r w:rsidR="00B33854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»), исполнения действующих и принимаемых расходных обязательств  МО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="00C0046E">
        <w:rPr>
          <w:sz w:val="28"/>
          <w:szCs w:val="28"/>
        </w:rPr>
        <w:t xml:space="preserve"> </w:t>
      </w:r>
      <w:r w:rsidR="00B33854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».</w:t>
      </w:r>
    </w:p>
    <w:p w:rsidR="00B24CCA" w:rsidRPr="007B45C4" w:rsidRDefault="00B24CC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7B45C4">
        <w:rPr>
          <w:sz w:val="28"/>
          <w:szCs w:val="28"/>
        </w:rPr>
        <w:t xml:space="preserve">1.4. </w:t>
      </w:r>
      <w:r w:rsidR="00EA28F5" w:rsidRPr="007B45C4">
        <w:rPr>
          <w:sz w:val="28"/>
          <w:szCs w:val="28"/>
        </w:rPr>
        <w:t xml:space="preserve">Мероприятия по разработке проекта бюджета округа на очередной финансовый год и плановый период утверждаются </w:t>
      </w:r>
      <w:r w:rsidR="002C0E7A">
        <w:rPr>
          <w:sz w:val="28"/>
          <w:szCs w:val="28"/>
        </w:rPr>
        <w:t>постановлением</w:t>
      </w:r>
      <w:r w:rsidR="00EA28F5" w:rsidRPr="007B45C4">
        <w:rPr>
          <w:sz w:val="28"/>
          <w:szCs w:val="28"/>
        </w:rPr>
        <w:t xml:space="preserve"> Администрации </w:t>
      </w:r>
      <w:proofErr w:type="spellStart"/>
      <w:r w:rsidR="00EA28F5" w:rsidRPr="007B45C4">
        <w:rPr>
          <w:sz w:val="28"/>
          <w:szCs w:val="28"/>
        </w:rPr>
        <w:t>Пушкиногорского</w:t>
      </w:r>
      <w:proofErr w:type="spellEnd"/>
      <w:r w:rsidR="00EA28F5" w:rsidRPr="007B45C4">
        <w:rPr>
          <w:sz w:val="28"/>
          <w:szCs w:val="28"/>
        </w:rPr>
        <w:t xml:space="preserve"> муниципального округа</w:t>
      </w:r>
      <w:r w:rsidR="00F13D71" w:rsidRPr="007B45C4">
        <w:rPr>
          <w:sz w:val="28"/>
          <w:szCs w:val="28"/>
        </w:rPr>
        <w:t>.</w:t>
      </w:r>
    </w:p>
    <w:p w:rsidR="00B24CCA" w:rsidRDefault="00B24CC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Формирование проекта бюджета </w:t>
      </w:r>
      <w:r w:rsidR="00F13D71">
        <w:rPr>
          <w:sz w:val="28"/>
          <w:szCs w:val="28"/>
        </w:rPr>
        <w:t xml:space="preserve">округа на очередной финансовый год и плановый период </w:t>
      </w:r>
      <w:r>
        <w:rPr>
          <w:sz w:val="28"/>
          <w:szCs w:val="28"/>
        </w:rPr>
        <w:t>позволяет обеспечить:</w:t>
      </w:r>
    </w:p>
    <w:p w:rsidR="00B24CCA" w:rsidRDefault="00F13D7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1.5.1 В</w:t>
      </w:r>
      <w:r w:rsidR="00B24CCA">
        <w:rPr>
          <w:sz w:val="28"/>
          <w:szCs w:val="28"/>
        </w:rPr>
        <w:t>недрение элементов бюджетирования, ориентированного на результат, и программно-целевого метода управления;</w:t>
      </w:r>
    </w:p>
    <w:p w:rsidR="00B24CCA" w:rsidRDefault="00F13D7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1.5.2. П</w:t>
      </w:r>
      <w:r w:rsidR="00B24CCA">
        <w:rPr>
          <w:sz w:val="28"/>
          <w:szCs w:val="28"/>
        </w:rPr>
        <w:t xml:space="preserve">ланирование бюджетных расходов главными распорядителями бюджетных средств на среднесрочный период с учетом утвержденных </w:t>
      </w:r>
      <w:r w:rsidR="00B24CCA">
        <w:rPr>
          <w:sz w:val="28"/>
          <w:szCs w:val="28"/>
        </w:rPr>
        <w:lastRenderedPageBreak/>
        <w:t xml:space="preserve">параметров бюджета </w:t>
      </w:r>
      <w:r>
        <w:rPr>
          <w:sz w:val="28"/>
          <w:szCs w:val="28"/>
        </w:rPr>
        <w:t>округа на очередной финансовый год и плановый период</w:t>
      </w:r>
      <w:r w:rsidR="00B24CCA">
        <w:rPr>
          <w:sz w:val="28"/>
          <w:szCs w:val="28"/>
        </w:rPr>
        <w:t>.</w:t>
      </w:r>
    </w:p>
    <w:p w:rsidR="0099267C" w:rsidRPr="007B45C4" w:rsidRDefault="0099267C" w:rsidP="009926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5C4">
        <w:rPr>
          <w:sz w:val="28"/>
          <w:szCs w:val="28"/>
        </w:rPr>
        <w:t>1.6. Основой для разработки проекта бюджета округа являются:</w:t>
      </w:r>
    </w:p>
    <w:p w:rsidR="0099267C" w:rsidRPr="007B45C4" w:rsidRDefault="0099267C" w:rsidP="009926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5C4">
        <w:rPr>
          <w:sz w:val="28"/>
          <w:szCs w:val="28"/>
        </w:rPr>
        <w:t>1.6.1. Бюджетное послание Президента Российской Федерации;</w:t>
      </w:r>
    </w:p>
    <w:p w:rsidR="0099267C" w:rsidRPr="007B45C4" w:rsidRDefault="0099267C" w:rsidP="009926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5C4">
        <w:rPr>
          <w:sz w:val="28"/>
          <w:szCs w:val="28"/>
        </w:rPr>
        <w:t xml:space="preserve">1.6.2. Основные направления бюджетной и налоговой политики </w:t>
      </w:r>
      <w:proofErr w:type="spellStart"/>
      <w:r w:rsidRPr="007B45C4">
        <w:rPr>
          <w:sz w:val="28"/>
          <w:szCs w:val="28"/>
        </w:rPr>
        <w:t>Пушкиногорского</w:t>
      </w:r>
      <w:proofErr w:type="spellEnd"/>
      <w:r w:rsidRPr="007B45C4">
        <w:rPr>
          <w:sz w:val="28"/>
          <w:szCs w:val="28"/>
        </w:rPr>
        <w:t xml:space="preserve"> муниципального округа;</w:t>
      </w:r>
    </w:p>
    <w:p w:rsidR="0099267C" w:rsidRPr="007B45C4" w:rsidRDefault="0099267C" w:rsidP="009926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5C4">
        <w:rPr>
          <w:sz w:val="28"/>
          <w:szCs w:val="28"/>
        </w:rPr>
        <w:t xml:space="preserve">1.6.3. Прогноз социально-экономического развития </w:t>
      </w:r>
      <w:proofErr w:type="spellStart"/>
      <w:r w:rsidRPr="007B45C4">
        <w:rPr>
          <w:sz w:val="28"/>
          <w:szCs w:val="28"/>
        </w:rPr>
        <w:t>Пушкиногорского</w:t>
      </w:r>
      <w:proofErr w:type="spellEnd"/>
      <w:r w:rsidRPr="007B45C4">
        <w:rPr>
          <w:sz w:val="28"/>
          <w:szCs w:val="28"/>
        </w:rPr>
        <w:t xml:space="preserve"> муниципального округа.</w:t>
      </w:r>
    </w:p>
    <w:p w:rsidR="0099267C" w:rsidRPr="007B45C4" w:rsidRDefault="0099267C" w:rsidP="009926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5C4">
        <w:rPr>
          <w:sz w:val="28"/>
          <w:szCs w:val="28"/>
        </w:rPr>
        <w:t>1.6.4. Бюджетный прогноз на долгосрочный период;</w:t>
      </w:r>
    </w:p>
    <w:p w:rsidR="0099267C" w:rsidRPr="007B45C4" w:rsidRDefault="0099267C" w:rsidP="009926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5C4">
        <w:rPr>
          <w:sz w:val="28"/>
          <w:szCs w:val="28"/>
        </w:rPr>
        <w:t>1.6.5. Муниципальные программы (проекты муниципальных программ, проекты изменений указанных программ).</w:t>
      </w:r>
    </w:p>
    <w:p w:rsidR="00B24CCA" w:rsidRPr="007B45C4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24CCA" w:rsidRDefault="00B24CCA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7B45C4">
        <w:rPr>
          <w:b/>
          <w:sz w:val="28"/>
          <w:szCs w:val="28"/>
        </w:rPr>
        <w:t>2. Основные функции участников бюджетного</w:t>
      </w:r>
      <w:r>
        <w:rPr>
          <w:b/>
          <w:sz w:val="28"/>
          <w:szCs w:val="28"/>
        </w:rPr>
        <w:t xml:space="preserve"> процесса при составлении проекта бюджета </w:t>
      </w:r>
      <w:r w:rsidR="0099267C">
        <w:rPr>
          <w:b/>
          <w:sz w:val="28"/>
          <w:szCs w:val="28"/>
        </w:rPr>
        <w:t>округа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Глава муниципального образования «</w:t>
      </w:r>
      <w:proofErr w:type="spellStart"/>
      <w:r>
        <w:rPr>
          <w:b/>
          <w:sz w:val="28"/>
          <w:szCs w:val="28"/>
        </w:rPr>
        <w:t>Пушкиногорский</w:t>
      </w:r>
      <w:proofErr w:type="spellEnd"/>
      <w:r w:rsidR="00C0046E">
        <w:rPr>
          <w:b/>
          <w:sz w:val="28"/>
          <w:szCs w:val="28"/>
        </w:rPr>
        <w:t xml:space="preserve"> </w:t>
      </w:r>
      <w:r w:rsidR="00B0589B" w:rsidRPr="00B0589B">
        <w:rPr>
          <w:b/>
          <w:sz w:val="28"/>
          <w:szCs w:val="28"/>
        </w:rPr>
        <w:t>муниципальный округ</w:t>
      </w:r>
      <w:r w:rsidR="0089159A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ab/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2.1.1. Утверждает основные направления бюджетной политики  и основные направления налоговой политики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="00FF1FC4">
        <w:rPr>
          <w:sz w:val="28"/>
          <w:szCs w:val="28"/>
        </w:rPr>
        <w:t xml:space="preserve"> </w:t>
      </w:r>
      <w:r w:rsidR="00B0589B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  на </w:t>
      </w:r>
      <w:r w:rsidR="0099267C">
        <w:rPr>
          <w:sz w:val="28"/>
          <w:szCs w:val="28"/>
        </w:rPr>
        <w:t>очередной финансовый год и плановый период.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2.1.2.Рассматривает и одобряет прогноз социально-экономического развития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="00FF1FC4">
        <w:rPr>
          <w:sz w:val="28"/>
          <w:szCs w:val="28"/>
        </w:rPr>
        <w:t xml:space="preserve"> </w:t>
      </w:r>
      <w:r w:rsidR="00B0589B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 </w:t>
      </w:r>
      <w:r w:rsidR="0099267C">
        <w:rPr>
          <w:sz w:val="28"/>
          <w:szCs w:val="28"/>
        </w:rPr>
        <w:t>на очередной финансовый год и плановый период.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2.1.3.Утверждает согласно перечню муниципальные программы муниципального образования</w:t>
      </w:r>
      <w:r w:rsidR="0099267C">
        <w:rPr>
          <w:sz w:val="28"/>
          <w:szCs w:val="28"/>
        </w:rPr>
        <w:t xml:space="preserve"> и изменения в них.</w:t>
      </w:r>
    </w:p>
    <w:p w:rsidR="0099267C" w:rsidRDefault="009926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2.1.4 Утверждает бюджетный прогноз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муниципального округа на долгосрочный период.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9267C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 Финансовое управление</w:t>
      </w:r>
      <w:r w:rsidR="00C0046E">
        <w:rPr>
          <w:b/>
          <w:sz w:val="28"/>
          <w:szCs w:val="28"/>
        </w:rPr>
        <w:t xml:space="preserve"> </w:t>
      </w:r>
      <w:proofErr w:type="spellStart"/>
      <w:r w:rsidR="0099267C">
        <w:rPr>
          <w:b/>
          <w:sz w:val="28"/>
          <w:szCs w:val="28"/>
        </w:rPr>
        <w:t>Пушкиногорского</w:t>
      </w:r>
      <w:proofErr w:type="spellEnd"/>
      <w:r w:rsidR="0099267C">
        <w:rPr>
          <w:b/>
          <w:sz w:val="28"/>
          <w:szCs w:val="28"/>
        </w:rPr>
        <w:t xml:space="preserve"> муниципального округа: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Осуществляет непосредственное составление проекта бюджета </w:t>
      </w:r>
      <w:r w:rsidR="00F86F6D">
        <w:rPr>
          <w:sz w:val="28"/>
          <w:szCs w:val="28"/>
        </w:rPr>
        <w:t>округа.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2.2.2. Разрабатывает проект основных направлений бюджетной политики и основных направлений налоговой политики муниципального образования 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="00C0046E">
        <w:rPr>
          <w:sz w:val="28"/>
          <w:szCs w:val="28"/>
        </w:rPr>
        <w:t xml:space="preserve"> </w:t>
      </w:r>
      <w:r w:rsidR="00B0589B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 на </w:t>
      </w:r>
      <w:r w:rsidR="00F86F6D">
        <w:rPr>
          <w:sz w:val="28"/>
          <w:szCs w:val="28"/>
        </w:rPr>
        <w:t>очередной финансовый год и плановый период.</w:t>
      </w:r>
      <w:r>
        <w:rPr>
          <w:sz w:val="28"/>
          <w:szCs w:val="28"/>
        </w:rPr>
        <w:t>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Разрабатывает проектировки основных характеристик бюджета  </w:t>
      </w:r>
      <w:r w:rsidR="00F86F6D">
        <w:rPr>
          <w:sz w:val="28"/>
          <w:szCs w:val="28"/>
        </w:rPr>
        <w:t>округа.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Осуществляет оценку ожидаемого исполнения бюджета за </w:t>
      </w:r>
      <w:r w:rsidR="00FF1FC4">
        <w:rPr>
          <w:sz w:val="28"/>
          <w:szCs w:val="28"/>
        </w:rPr>
        <w:t>текущий</w:t>
      </w:r>
      <w:r>
        <w:rPr>
          <w:sz w:val="28"/>
          <w:szCs w:val="28"/>
        </w:rPr>
        <w:t xml:space="preserve"> финансовый год.</w:t>
      </w:r>
    </w:p>
    <w:p w:rsidR="00FF1FC4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2.2.5. Осуществляет методологическое руководство подготовкой и представлением главными распорядителями (распорядителями) бюджетных средств  реестров расходных обязательств и обоснований бюджетных ассигнований. </w:t>
      </w:r>
    </w:p>
    <w:p w:rsidR="00B24CCA" w:rsidRPr="007B45C4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5C4">
        <w:rPr>
          <w:sz w:val="28"/>
          <w:szCs w:val="28"/>
        </w:rPr>
        <w:t>2.2.6. Ведет реестр расходных обязательств муниципального образования  «</w:t>
      </w:r>
      <w:proofErr w:type="spellStart"/>
      <w:r w:rsidRPr="007B45C4">
        <w:rPr>
          <w:sz w:val="28"/>
          <w:szCs w:val="28"/>
        </w:rPr>
        <w:t>Пушкиногорский</w:t>
      </w:r>
      <w:proofErr w:type="spellEnd"/>
      <w:r w:rsidR="00C0046E">
        <w:rPr>
          <w:sz w:val="28"/>
          <w:szCs w:val="28"/>
        </w:rPr>
        <w:t xml:space="preserve"> </w:t>
      </w:r>
      <w:r w:rsidR="00D03F75" w:rsidRPr="007B45C4">
        <w:rPr>
          <w:sz w:val="28"/>
          <w:szCs w:val="28"/>
        </w:rPr>
        <w:t>муниципальный округ</w:t>
      </w:r>
      <w:r w:rsidRPr="007B45C4">
        <w:rPr>
          <w:sz w:val="28"/>
          <w:szCs w:val="28"/>
        </w:rPr>
        <w:t xml:space="preserve">». 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5C4">
        <w:rPr>
          <w:sz w:val="28"/>
          <w:szCs w:val="28"/>
        </w:rPr>
        <w:t xml:space="preserve">2.2.7. Разрабатывает методику планирования бюджетных ассигнований </w:t>
      </w:r>
      <w:r w:rsidRPr="007B45C4">
        <w:rPr>
          <w:sz w:val="28"/>
          <w:szCs w:val="28"/>
        </w:rPr>
        <w:lastRenderedPageBreak/>
        <w:t>бюджета МО  «</w:t>
      </w:r>
      <w:proofErr w:type="spellStart"/>
      <w:r w:rsidRPr="007B45C4">
        <w:rPr>
          <w:sz w:val="28"/>
          <w:szCs w:val="28"/>
        </w:rPr>
        <w:t>Пушкиногорский</w:t>
      </w:r>
      <w:proofErr w:type="spellEnd"/>
      <w:r w:rsidR="00C0046E">
        <w:rPr>
          <w:sz w:val="28"/>
          <w:szCs w:val="28"/>
        </w:rPr>
        <w:t xml:space="preserve"> </w:t>
      </w:r>
      <w:r w:rsidR="00D03F75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  на очередной финансовый год и плановый период.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2.2.8. Проектирует и доводит до главных распорядителей (распорядителей) бюджетных средств бюджетны</w:t>
      </w:r>
      <w:r w:rsidR="009E5FA3">
        <w:rPr>
          <w:sz w:val="28"/>
          <w:szCs w:val="28"/>
        </w:rPr>
        <w:t>е</w:t>
      </w:r>
      <w:r>
        <w:rPr>
          <w:sz w:val="28"/>
          <w:szCs w:val="28"/>
        </w:rPr>
        <w:t xml:space="preserve"> ассигновани</w:t>
      </w:r>
      <w:r w:rsidR="009E5FA3">
        <w:rPr>
          <w:sz w:val="28"/>
          <w:szCs w:val="28"/>
        </w:rPr>
        <w:t>я</w:t>
      </w:r>
      <w:r>
        <w:rPr>
          <w:sz w:val="28"/>
          <w:szCs w:val="28"/>
        </w:rPr>
        <w:t xml:space="preserve"> бюджета </w:t>
      </w:r>
      <w:r w:rsidR="009E5FA3">
        <w:rPr>
          <w:sz w:val="28"/>
          <w:szCs w:val="28"/>
        </w:rPr>
        <w:t>округа на очередной финансовый год и плановый период</w:t>
      </w:r>
      <w:r>
        <w:rPr>
          <w:sz w:val="28"/>
          <w:szCs w:val="28"/>
        </w:rPr>
        <w:t>, в том числе по программным и не программным расходам.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2.2.9. Согласовывает  обоснованность расчетов нормативов бюджетного финансирования муниципальных услуг.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89159A">
        <w:rPr>
          <w:sz w:val="28"/>
          <w:szCs w:val="28"/>
        </w:rPr>
        <w:t>0</w:t>
      </w:r>
      <w:r>
        <w:rPr>
          <w:sz w:val="28"/>
          <w:szCs w:val="28"/>
        </w:rPr>
        <w:t xml:space="preserve">. Подготавливает совместно с главными администраторами доходов и главными администраторами источников финансирования дефицита бюджета  </w:t>
      </w:r>
      <w:r w:rsidR="009E5FA3">
        <w:rPr>
          <w:sz w:val="28"/>
          <w:szCs w:val="28"/>
        </w:rPr>
        <w:t>округа</w:t>
      </w:r>
      <w:r w:rsidR="00F604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прогноз по статьям классификации доходов и источников финансирования дефицита бюджета </w:t>
      </w:r>
      <w:r w:rsidR="009E5FA3">
        <w:rPr>
          <w:sz w:val="28"/>
          <w:szCs w:val="28"/>
        </w:rPr>
        <w:t>округа</w:t>
      </w:r>
      <w:r>
        <w:rPr>
          <w:sz w:val="28"/>
          <w:szCs w:val="28"/>
        </w:rPr>
        <w:t>.</w:t>
      </w:r>
    </w:p>
    <w:p w:rsidR="00B24CCA" w:rsidRPr="007B45C4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5C4">
        <w:rPr>
          <w:sz w:val="28"/>
          <w:szCs w:val="28"/>
        </w:rPr>
        <w:t>2.2.1</w:t>
      </w:r>
      <w:r w:rsidR="0089159A">
        <w:rPr>
          <w:sz w:val="28"/>
          <w:szCs w:val="28"/>
        </w:rPr>
        <w:t>1</w:t>
      </w:r>
      <w:r w:rsidRPr="007B45C4">
        <w:rPr>
          <w:sz w:val="28"/>
          <w:szCs w:val="28"/>
        </w:rPr>
        <w:t xml:space="preserve">. Составляет сводную оценку потерь бюджета </w:t>
      </w:r>
      <w:r w:rsidR="009E5FA3" w:rsidRPr="007B45C4">
        <w:rPr>
          <w:sz w:val="28"/>
          <w:szCs w:val="28"/>
        </w:rPr>
        <w:t>округа</w:t>
      </w:r>
      <w:r w:rsidRPr="007B45C4">
        <w:rPr>
          <w:sz w:val="28"/>
          <w:szCs w:val="28"/>
        </w:rPr>
        <w:t xml:space="preserve"> от предоставления налоговых льгот по местным налогам.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B45C4">
        <w:rPr>
          <w:sz w:val="28"/>
          <w:szCs w:val="28"/>
        </w:rPr>
        <w:t>2.2.1</w:t>
      </w:r>
      <w:r w:rsidR="0089159A">
        <w:rPr>
          <w:sz w:val="28"/>
          <w:szCs w:val="28"/>
        </w:rPr>
        <w:t>2</w:t>
      </w:r>
      <w:r w:rsidRPr="007B45C4">
        <w:rPr>
          <w:sz w:val="28"/>
          <w:szCs w:val="28"/>
        </w:rPr>
        <w:t>. Разрабатывает проект программы муниципальных</w:t>
      </w:r>
      <w:r>
        <w:rPr>
          <w:sz w:val="28"/>
          <w:szCs w:val="28"/>
        </w:rPr>
        <w:t xml:space="preserve"> заимствований и муниципальных гарантий </w:t>
      </w:r>
      <w:r w:rsidR="009E5FA3">
        <w:rPr>
          <w:sz w:val="28"/>
          <w:szCs w:val="28"/>
        </w:rPr>
        <w:t>на очередной финансовый год и плановый период.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89159A">
        <w:rPr>
          <w:sz w:val="28"/>
          <w:szCs w:val="28"/>
        </w:rPr>
        <w:t>3</w:t>
      </w:r>
      <w:r>
        <w:rPr>
          <w:sz w:val="28"/>
          <w:szCs w:val="28"/>
        </w:rPr>
        <w:t>. Рассчитывает верхний предел муниципального долга на конец очередного финансового года.</w:t>
      </w:r>
    </w:p>
    <w:p w:rsidR="009E5FA3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89159A">
        <w:rPr>
          <w:sz w:val="28"/>
          <w:szCs w:val="28"/>
        </w:rPr>
        <w:t>4</w:t>
      </w:r>
      <w:r>
        <w:rPr>
          <w:sz w:val="28"/>
          <w:szCs w:val="28"/>
        </w:rPr>
        <w:t xml:space="preserve">. Обеспечивает составление проекта бюджета </w:t>
      </w:r>
      <w:r w:rsidR="009E5FA3">
        <w:rPr>
          <w:sz w:val="28"/>
          <w:szCs w:val="28"/>
        </w:rPr>
        <w:t>округа</w:t>
      </w:r>
      <w:r w:rsidR="00392FEF">
        <w:rPr>
          <w:sz w:val="28"/>
          <w:szCs w:val="28"/>
        </w:rPr>
        <w:t xml:space="preserve"> </w:t>
      </w:r>
      <w:r w:rsidR="009E5FA3">
        <w:rPr>
          <w:sz w:val="28"/>
          <w:szCs w:val="28"/>
        </w:rPr>
        <w:t>на очередной финансовый год и плановый период</w:t>
      </w:r>
      <w:r>
        <w:rPr>
          <w:sz w:val="28"/>
          <w:szCs w:val="28"/>
        </w:rPr>
        <w:t xml:space="preserve">, документов и материалов, подлежащих представлению в Собрание депутатов </w:t>
      </w:r>
      <w:proofErr w:type="spellStart"/>
      <w:r>
        <w:rPr>
          <w:sz w:val="28"/>
          <w:szCs w:val="28"/>
        </w:rPr>
        <w:t>Пушкиногорского</w:t>
      </w:r>
      <w:proofErr w:type="spellEnd"/>
      <w:r w:rsidR="00C0046E">
        <w:rPr>
          <w:sz w:val="28"/>
          <w:szCs w:val="28"/>
        </w:rPr>
        <w:t xml:space="preserve"> </w:t>
      </w:r>
      <w:r w:rsidR="00160CEB">
        <w:rPr>
          <w:sz w:val="28"/>
          <w:szCs w:val="28"/>
        </w:rPr>
        <w:t>муниципальн</w:t>
      </w:r>
      <w:r w:rsidR="00C120C1">
        <w:rPr>
          <w:sz w:val="28"/>
          <w:szCs w:val="28"/>
        </w:rPr>
        <w:t>ого</w:t>
      </w:r>
      <w:r w:rsidR="00160CEB">
        <w:rPr>
          <w:sz w:val="28"/>
          <w:szCs w:val="28"/>
        </w:rPr>
        <w:t xml:space="preserve"> округ</w:t>
      </w:r>
      <w:r w:rsidR="00C120C1">
        <w:rPr>
          <w:sz w:val="28"/>
          <w:szCs w:val="28"/>
        </w:rPr>
        <w:t>а</w:t>
      </w:r>
      <w:r>
        <w:rPr>
          <w:sz w:val="28"/>
          <w:szCs w:val="28"/>
        </w:rPr>
        <w:t xml:space="preserve"> одновременно с указанным проектом. </w:t>
      </w:r>
    </w:p>
    <w:p w:rsidR="009E5FA3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2.2.1</w:t>
      </w:r>
      <w:r w:rsidR="0089159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9E5FA3">
        <w:rPr>
          <w:sz w:val="28"/>
          <w:szCs w:val="28"/>
        </w:rPr>
        <w:t>Разрабатывает основные направления долговой политики.</w:t>
      </w:r>
    </w:p>
    <w:p w:rsidR="00F643B5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</w:t>
      </w:r>
      <w:r w:rsidR="0089159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</w:t>
      </w:r>
      <w:r w:rsidR="00F643B5">
        <w:rPr>
          <w:color w:val="000000"/>
          <w:sz w:val="28"/>
          <w:szCs w:val="28"/>
        </w:rPr>
        <w:t xml:space="preserve"> Ведет реестр источников доходов.</w:t>
      </w:r>
    </w:p>
    <w:p w:rsidR="002A6B83" w:rsidRDefault="002A6B8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2A6B83">
        <w:rPr>
          <w:b/>
          <w:color w:val="000000"/>
          <w:sz w:val="28"/>
          <w:szCs w:val="28"/>
        </w:rPr>
        <w:t>Финансовому управлению</w:t>
      </w:r>
      <w:r>
        <w:rPr>
          <w:color w:val="000000"/>
          <w:sz w:val="28"/>
          <w:szCs w:val="28"/>
        </w:rPr>
        <w:t xml:space="preserve"> в целях минимизации бюджетных рисков при формировании проекта бюджета округа на очередной финансовый год и плановый период учитывать доходы, прогноз поступления которых обоснован и максимально гарантирован.</w:t>
      </w:r>
    </w:p>
    <w:p w:rsidR="00B24CCA" w:rsidRDefault="00F643B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24CCA">
        <w:rPr>
          <w:color w:val="000000"/>
          <w:sz w:val="28"/>
          <w:szCs w:val="28"/>
        </w:rPr>
        <w:t xml:space="preserve">рогнозирование доходов на плановый период </w:t>
      </w:r>
      <w:r>
        <w:rPr>
          <w:color w:val="000000"/>
          <w:sz w:val="28"/>
          <w:szCs w:val="28"/>
        </w:rPr>
        <w:t xml:space="preserve">осуществляется </w:t>
      </w:r>
      <w:r w:rsidR="00B24CCA">
        <w:rPr>
          <w:color w:val="000000"/>
          <w:sz w:val="28"/>
          <w:szCs w:val="28"/>
        </w:rPr>
        <w:t>на основе принятых налоговых ставок и нормативов отчислений, динамики поступления по каждому источнику доходов, с учетом темпов роста (снижения) одного или нескольких показателей, влияющих на изменение данного источника доходов.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color w:val="FF66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прогнозировании доходов на очередной финансовый  год и плановый период по каждому источнику доходов используются поправочные коэффициенты, рассчитанные на основе анализа влияния изменений законодательства на доходы, учитывающие изменения облагаемой базы, ставки по прогнозируемому источнику доходов и изменения нормативов отчислений доходов в бюджет </w:t>
      </w:r>
      <w:r w:rsidR="00F643B5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.</w:t>
      </w:r>
    </w:p>
    <w:p w:rsidR="00F643B5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2.3. Комитет по имуществу</w:t>
      </w:r>
      <w:r w:rsidR="007B45C4">
        <w:rPr>
          <w:b/>
          <w:sz w:val="28"/>
          <w:szCs w:val="28"/>
        </w:rPr>
        <w:t xml:space="preserve">, туризму, </w:t>
      </w:r>
      <w:r>
        <w:rPr>
          <w:b/>
          <w:sz w:val="28"/>
          <w:szCs w:val="28"/>
        </w:rPr>
        <w:t>земельным отношениям</w:t>
      </w:r>
      <w:r w:rsidR="007B45C4">
        <w:rPr>
          <w:b/>
          <w:sz w:val="28"/>
          <w:szCs w:val="28"/>
        </w:rPr>
        <w:t xml:space="preserve"> и сельскому хозяйству</w:t>
      </w:r>
      <w:r>
        <w:rPr>
          <w:b/>
          <w:sz w:val="28"/>
          <w:szCs w:val="28"/>
        </w:rPr>
        <w:t xml:space="preserve">  Администрации </w:t>
      </w:r>
      <w:proofErr w:type="spellStart"/>
      <w:r>
        <w:rPr>
          <w:b/>
          <w:sz w:val="28"/>
          <w:szCs w:val="28"/>
        </w:rPr>
        <w:t>Пушкиногорского</w:t>
      </w:r>
      <w:proofErr w:type="spellEnd"/>
      <w:r w:rsidR="00C0046E">
        <w:rPr>
          <w:b/>
          <w:sz w:val="28"/>
          <w:szCs w:val="28"/>
        </w:rPr>
        <w:t xml:space="preserve"> </w:t>
      </w:r>
      <w:r w:rsidR="009114CC" w:rsidRPr="009114CC">
        <w:rPr>
          <w:b/>
          <w:sz w:val="28"/>
          <w:szCs w:val="28"/>
        </w:rPr>
        <w:t>муниципальн</w:t>
      </w:r>
      <w:r w:rsidR="009114CC">
        <w:rPr>
          <w:b/>
          <w:sz w:val="28"/>
          <w:szCs w:val="28"/>
        </w:rPr>
        <w:t>ого</w:t>
      </w:r>
      <w:r w:rsidR="009114CC" w:rsidRPr="009114CC">
        <w:rPr>
          <w:b/>
          <w:sz w:val="28"/>
          <w:szCs w:val="28"/>
        </w:rPr>
        <w:t xml:space="preserve"> округ</w:t>
      </w:r>
      <w:r w:rsidR="009114CC">
        <w:rPr>
          <w:b/>
          <w:sz w:val="28"/>
          <w:szCs w:val="28"/>
        </w:rPr>
        <w:t>а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2.3.1. Разрабатывает прогноз социально-экономического развития 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="00C0046E">
        <w:rPr>
          <w:sz w:val="28"/>
          <w:szCs w:val="28"/>
        </w:rPr>
        <w:t xml:space="preserve"> </w:t>
      </w:r>
      <w:r w:rsidR="007118EC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 xml:space="preserve">»   на </w:t>
      </w:r>
      <w:r w:rsidR="00F643B5">
        <w:rPr>
          <w:sz w:val="28"/>
          <w:szCs w:val="28"/>
        </w:rPr>
        <w:t>очередной финансовый год и плановый период</w:t>
      </w:r>
      <w:r>
        <w:rPr>
          <w:sz w:val="28"/>
          <w:szCs w:val="28"/>
        </w:rPr>
        <w:t>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7B45C4">
        <w:rPr>
          <w:sz w:val="28"/>
          <w:szCs w:val="28"/>
        </w:rPr>
        <w:t>2</w:t>
      </w:r>
      <w:r>
        <w:rPr>
          <w:sz w:val="28"/>
          <w:szCs w:val="28"/>
        </w:rPr>
        <w:t xml:space="preserve">. Участвует в разработке прогноза поступления доходов в бюджет </w:t>
      </w:r>
      <w:r w:rsidR="00F643B5">
        <w:rPr>
          <w:sz w:val="28"/>
          <w:szCs w:val="28"/>
        </w:rPr>
        <w:lastRenderedPageBreak/>
        <w:t>округа</w:t>
      </w:r>
      <w:r>
        <w:rPr>
          <w:sz w:val="28"/>
          <w:szCs w:val="28"/>
        </w:rPr>
        <w:t>.</w:t>
      </w:r>
    </w:p>
    <w:p w:rsidR="00F643B5" w:rsidRDefault="00B24CC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7B45C4">
        <w:rPr>
          <w:sz w:val="28"/>
          <w:szCs w:val="28"/>
        </w:rPr>
        <w:t>3</w:t>
      </w:r>
      <w:r>
        <w:rPr>
          <w:sz w:val="28"/>
          <w:szCs w:val="28"/>
        </w:rPr>
        <w:t>. Оценивает проекты муниципальных программ</w:t>
      </w:r>
      <w:r w:rsidR="00F643B5">
        <w:rPr>
          <w:sz w:val="28"/>
          <w:szCs w:val="28"/>
        </w:rPr>
        <w:t xml:space="preserve"> на предмет соответствия их порядку разработки и реализации муниципальных программ в муниципальном образовании "</w:t>
      </w:r>
      <w:proofErr w:type="spellStart"/>
      <w:r w:rsidR="00F643B5">
        <w:rPr>
          <w:sz w:val="28"/>
          <w:szCs w:val="28"/>
        </w:rPr>
        <w:t>Пушкиногорский</w:t>
      </w:r>
      <w:proofErr w:type="spellEnd"/>
      <w:r w:rsidR="00F643B5">
        <w:rPr>
          <w:sz w:val="28"/>
          <w:szCs w:val="28"/>
        </w:rPr>
        <w:t xml:space="preserve"> муниципальный округ".</w:t>
      </w:r>
    </w:p>
    <w:p w:rsidR="00B24CCA" w:rsidRDefault="007B45C4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2.3.4</w:t>
      </w:r>
      <w:r w:rsidR="00B24CCA">
        <w:rPr>
          <w:sz w:val="28"/>
          <w:szCs w:val="28"/>
        </w:rPr>
        <w:t>. Осуществляет мониторинг муниципальных программ с оценкой эффективности их реализации в соответствии порядком проведения мониторинга и оценки эффективности реализации муниципальных программ.</w:t>
      </w:r>
    </w:p>
    <w:p w:rsidR="00B24CCA" w:rsidRDefault="00B24CC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2.3.</w:t>
      </w:r>
      <w:r w:rsidR="007B45C4">
        <w:rPr>
          <w:sz w:val="28"/>
          <w:szCs w:val="28"/>
        </w:rPr>
        <w:t>5</w:t>
      </w:r>
      <w:r>
        <w:rPr>
          <w:sz w:val="28"/>
          <w:szCs w:val="28"/>
        </w:rPr>
        <w:t xml:space="preserve">. Определяет лимиты потребления топливно-энергетических ресурсов по учреждениям и организациям, финансируемым за счет средств бюджета </w:t>
      </w:r>
      <w:r w:rsidR="00F643B5">
        <w:rPr>
          <w:sz w:val="28"/>
          <w:szCs w:val="28"/>
        </w:rPr>
        <w:t>округа.</w:t>
      </w:r>
    </w:p>
    <w:p w:rsidR="00B24CCA" w:rsidRDefault="00B24CC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2.3.7. Составляет прогноз поступлений </w:t>
      </w:r>
      <w:r w:rsidR="00F643B5">
        <w:rPr>
          <w:sz w:val="28"/>
          <w:szCs w:val="28"/>
        </w:rPr>
        <w:t>на очередной финансовый год и плановый период</w:t>
      </w:r>
      <w:r>
        <w:rPr>
          <w:sz w:val="28"/>
          <w:szCs w:val="28"/>
        </w:rPr>
        <w:t xml:space="preserve"> доходов от использования и продажи имущества, находящегося в муниципальной собственности.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2.3.8. Составляет прогноз поступления от продажи акций и иных форм участия в капитале, находящихся в собственности  муниципального образования «</w:t>
      </w:r>
      <w:proofErr w:type="spellStart"/>
      <w:r>
        <w:rPr>
          <w:sz w:val="28"/>
          <w:szCs w:val="28"/>
        </w:rPr>
        <w:t>Пушкиногорский</w:t>
      </w:r>
      <w:proofErr w:type="spellEnd"/>
      <w:r w:rsidR="00C0046E">
        <w:rPr>
          <w:sz w:val="28"/>
          <w:szCs w:val="28"/>
        </w:rPr>
        <w:t xml:space="preserve"> </w:t>
      </w:r>
      <w:r w:rsidR="009305AE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».</w:t>
      </w:r>
    </w:p>
    <w:p w:rsidR="00B91097" w:rsidRDefault="00B9109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2.3.9. Составляет прогноз поступлений по арендной плате за земельные участки, находящиеся в государственной собственности до разграничения государственной собственности на землю, а также средства от продажи права на заключение договоров аренды указанных земельных участков, расположенных в границах </w:t>
      </w:r>
      <w:proofErr w:type="spellStart"/>
      <w:r>
        <w:rPr>
          <w:sz w:val="28"/>
          <w:szCs w:val="28"/>
        </w:rPr>
        <w:t>Пушкиногорского</w:t>
      </w:r>
      <w:proofErr w:type="spellEnd"/>
      <w:r>
        <w:rPr>
          <w:sz w:val="28"/>
          <w:szCs w:val="28"/>
        </w:rPr>
        <w:t xml:space="preserve"> муниципального округа.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B91097">
        <w:rPr>
          <w:sz w:val="28"/>
          <w:szCs w:val="28"/>
        </w:rPr>
        <w:t>10</w:t>
      </w:r>
      <w:r>
        <w:rPr>
          <w:sz w:val="28"/>
          <w:szCs w:val="28"/>
        </w:rPr>
        <w:t xml:space="preserve">.Предоставляет проект программы  приватизации (продажи) муниципального имущества </w:t>
      </w:r>
      <w:r w:rsidR="00B91097">
        <w:rPr>
          <w:sz w:val="28"/>
          <w:szCs w:val="28"/>
        </w:rPr>
        <w:t>на очередной финансовый год и плановый период.</w:t>
      </w:r>
    </w:p>
    <w:p w:rsidR="00B91097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2.3.1</w:t>
      </w:r>
      <w:r w:rsidR="00B91097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B91097">
        <w:rPr>
          <w:sz w:val="28"/>
          <w:szCs w:val="28"/>
        </w:rPr>
        <w:t>Представляет прогноз поступления доходов от продажи земельных участков государственная собственность на которые не разграничена, расположенных в границах муниципальных округов.</w:t>
      </w:r>
    </w:p>
    <w:p w:rsidR="00B24CCA" w:rsidRDefault="00B9109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2.3.12. </w:t>
      </w:r>
      <w:r w:rsidR="00B24CCA">
        <w:rPr>
          <w:sz w:val="28"/>
          <w:szCs w:val="28"/>
        </w:rPr>
        <w:t xml:space="preserve">Предоставляет проекты решений представительного органа о передаче  муниципального имущества, которое может быть предоставлено в безвозмездное пользование в </w:t>
      </w:r>
      <w:r>
        <w:rPr>
          <w:sz w:val="28"/>
          <w:szCs w:val="28"/>
        </w:rPr>
        <w:t>очередном финансовом году</w:t>
      </w:r>
      <w:r w:rsidR="00B24CCA">
        <w:rPr>
          <w:sz w:val="28"/>
          <w:szCs w:val="28"/>
        </w:rPr>
        <w:t>.</w:t>
      </w:r>
    </w:p>
    <w:p w:rsidR="00B24CCA" w:rsidRDefault="00B24CC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24CCA" w:rsidRDefault="00B24CCA">
      <w:pPr>
        <w:widowControl w:val="0"/>
        <w:autoSpaceDE w:val="0"/>
        <w:autoSpaceDN w:val="0"/>
        <w:adjustRightInd w:val="0"/>
        <w:ind w:firstLine="5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 Главные администраторы доходов, главные администраторы источников финансирования дефицита бюджета </w:t>
      </w:r>
      <w:r w:rsidR="00B91097">
        <w:rPr>
          <w:b/>
          <w:sz w:val="28"/>
          <w:szCs w:val="28"/>
        </w:rPr>
        <w:t>округа</w:t>
      </w:r>
      <w:r>
        <w:rPr>
          <w:b/>
          <w:sz w:val="28"/>
          <w:szCs w:val="28"/>
        </w:rPr>
        <w:t xml:space="preserve"> разрабатывают:</w:t>
      </w:r>
    </w:p>
    <w:p w:rsidR="00B24CCA" w:rsidRDefault="00B24CC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 Прогноз  поступления администрируемых налоговых и неналоговых доходов на </w:t>
      </w:r>
      <w:r w:rsidR="002A6B83">
        <w:rPr>
          <w:sz w:val="28"/>
          <w:szCs w:val="28"/>
        </w:rPr>
        <w:t xml:space="preserve">очередной финансовый год </w:t>
      </w:r>
      <w:r>
        <w:rPr>
          <w:sz w:val="28"/>
          <w:szCs w:val="28"/>
        </w:rPr>
        <w:t xml:space="preserve">и плановый период </w:t>
      </w:r>
      <w:r w:rsidR="00B91097">
        <w:rPr>
          <w:sz w:val="28"/>
          <w:szCs w:val="28"/>
        </w:rPr>
        <w:t>с пояснительной запиской, в соответствии с утвержденной методикой прогнозирования поступления доходов бюджет округа.</w:t>
      </w:r>
    </w:p>
    <w:p w:rsidR="00B24CCA" w:rsidRDefault="00B24CC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2.4.2. Проекты нормативных актов о внесении изменений и дополнений в муниципальные правовые акты, регламентирующие порядок расчета и уплаты администрируемых доходов бюджета.</w:t>
      </w:r>
    </w:p>
    <w:p w:rsidR="00B24CCA" w:rsidRDefault="00B24CCA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2.4.3. Прогноз поступлений и выплат по администрируемым источникам финансирования дефицита бюджета</w:t>
      </w:r>
      <w:r w:rsidR="002A6B83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>.</w:t>
      </w:r>
    </w:p>
    <w:p w:rsidR="00B24CCA" w:rsidRDefault="00B24C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4CCA" w:rsidRPr="008E3050" w:rsidRDefault="00B24CCA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8E3050">
        <w:rPr>
          <w:b/>
          <w:sz w:val="28"/>
          <w:szCs w:val="28"/>
        </w:rPr>
        <w:t>2.5.</w:t>
      </w:r>
      <w:r w:rsidR="002A6B83" w:rsidRPr="008E3050">
        <w:rPr>
          <w:b/>
          <w:sz w:val="28"/>
          <w:szCs w:val="28"/>
        </w:rPr>
        <w:t>О</w:t>
      </w:r>
      <w:r w:rsidRPr="008E3050">
        <w:rPr>
          <w:b/>
          <w:sz w:val="28"/>
          <w:szCs w:val="28"/>
        </w:rPr>
        <w:t xml:space="preserve">тделы: образования, культуры,  отдел по спорту и работе с молодежью Администрации </w:t>
      </w:r>
      <w:proofErr w:type="spellStart"/>
      <w:r w:rsidRPr="008E3050">
        <w:rPr>
          <w:b/>
          <w:sz w:val="28"/>
          <w:szCs w:val="28"/>
        </w:rPr>
        <w:t>Пушкиногорского</w:t>
      </w:r>
      <w:proofErr w:type="spellEnd"/>
      <w:r w:rsidR="00C0046E">
        <w:rPr>
          <w:b/>
          <w:sz w:val="28"/>
          <w:szCs w:val="28"/>
        </w:rPr>
        <w:t xml:space="preserve"> </w:t>
      </w:r>
      <w:r w:rsidR="009305AE" w:rsidRPr="008E3050">
        <w:rPr>
          <w:b/>
          <w:sz w:val="28"/>
          <w:szCs w:val="28"/>
        </w:rPr>
        <w:t>муниципального округа</w:t>
      </w:r>
      <w:r w:rsidRPr="008E3050">
        <w:rPr>
          <w:b/>
          <w:sz w:val="28"/>
          <w:szCs w:val="28"/>
        </w:rPr>
        <w:t>:</w:t>
      </w:r>
    </w:p>
    <w:p w:rsidR="00B24CCA" w:rsidRDefault="00B24C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2.5.1. Составляют отчеты о реализации муниципальных программ.</w:t>
      </w:r>
    </w:p>
    <w:p w:rsidR="002A6B83" w:rsidRDefault="00B24C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2.5.2</w:t>
      </w:r>
      <w:r w:rsidR="002A6B83">
        <w:rPr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>Осуществляют разработку муниципальных программ</w:t>
      </w:r>
      <w:r w:rsidR="002A6B83">
        <w:rPr>
          <w:sz w:val="28"/>
          <w:szCs w:val="28"/>
        </w:rPr>
        <w:t>.</w:t>
      </w:r>
    </w:p>
    <w:p w:rsidR="00B24CCA" w:rsidRDefault="00B24C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2.5.4. Представляют в финансовый </w:t>
      </w:r>
      <w:r w:rsidR="002A6B83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 обоснования бюджетных ассигнований на </w:t>
      </w:r>
      <w:r w:rsidR="002A6B83">
        <w:rPr>
          <w:sz w:val="28"/>
          <w:szCs w:val="28"/>
        </w:rPr>
        <w:t>очередной финансовый год</w:t>
      </w:r>
      <w:r>
        <w:rPr>
          <w:sz w:val="28"/>
          <w:szCs w:val="28"/>
        </w:rPr>
        <w:t xml:space="preserve"> и плановый в соответствии с методикой бюджетного планирования.</w:t>
      </w:r>
    </w:p>
    <w:p w:rsidR="00B24CCA" w:rsidRDefault="00B24CCA" w:rsidP="008E3050">
      <w:pPr>
        <w:widowControl w:val="0"/>
        <w:autoSpaceDE w:val="0"/>
        <w:autoSpaceDN w:val="0"/>
        <w:adjustRightInd w:val="0"/>
        <w:ind w:firstLine="709"/>
        <w:jc w:val="both"/>
        <w:rPr>
          <w:color w:val="FF0000"/>
          <w:sz w:val="32"/>
          <w:szCs w:val="32"/>
        </w:rPr>
      </w:pPr>
      <w:r>
        <w:rPr>
          <w:sz w:val="28"/>
          <w:szCs w:val="28"/>
        </w:rPr>
        <w:t xml:space="preserve">2.5.5. Распределяют доведенные объемы бюджетных ассигнований по соответствующим получателям средств бюджета </w:t>
      </w:r>
      <w:r w:rsidR="002A6B83">
        <w:rPr>
          <w:sz w:val="28"/>
          <w:szCs w:val="28"/>
        </w:rPr>
        <w:t>округа</w:t>
      </w:r>
      <w:r>
        <w:rPr>
          <w:sz w:val="28"/>
          <w:szCs w:val="28"/>
        </w:rPr>
        <w:t>, муниципальным программам, разделам, подразделам, и видам рас</w:t>
      </w:r>
      <w:r w:rsidR="008E3050">
        <w:rPr>
          <w:sz w:val="28"/>
          <w:szCs w:val="28"/>
        </w:rPr>
        <w:t>ходов бюджетной   классификаци</w:t>
      </w:r>
      <w:r w:rsidR="0089159A">
        <w:rPr>
          <w:sz w:val="28"/>
          <w:szCs w:val="28"/>
        </w:rPr>
        <w:t>и</w:t>
      </w:r>
      <w:r w:rsidR="008E3050">
        <w:rPr>
          <w:sz w:val="28"/>
          <w:szCs w:val="28"/>
        </w:rPr>
        <w:t>.</w:t>
      </w:r>
    </w:p>
    <w:sectPr w:rsidR="00B24CCA" w:rsidSect="008E3050">
      <w:pgSz w:w="11906" w:h="16838"/>
      <w:pgMar w:top="28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C4ED9"/>
    <w:multiLevelType w:val="multilevel"/>
    <w:tmpl w:val="37CC4ED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15FDF"/>
    <w:rsid w:val="00002BCF"/>
    <w:rsid w:val="00014A29"/>
    <w:rsid w:val="00031E42"/>
    <w:rsid w:val="00035C33"/>
    <w:rsid w:val="00050A1C"/>
    <w:rsid w:val="0005466F"/>
    <w:rsid w:val="00062FDE"/>
    <w:rsid w:val="0007504E"/>
    <w:rsid w:val="0008128E"/>
    <w:rsid w:val="00084FA7"/>
    <w:rsid w:val="000A25EF"/>
    <w:rsid w:val="000A711D"/>
    <w:rsid w:val="000A7A67"/>
    <w:rsid w:val="000B2474"/>
    <w:rsid w:val="000B5750"/>
    <w:rsid w:val="000C18A6"/>
    <w:rsid w:val="000C7E0F"/>
    <w:rsid w:val="000E5AA3"/>
    <w:rsid w:val="000F0A1E"/>
    <w:rsid w:val="000F1789"/>
    <w:rsid w:val="000F1805"/>
    <w:rsid w:val="000F500A"/>
    <w:rsid w:val="000F696D"/>
    <w:rsid w:val="00101482"/>
    <w:rsid w:val="001058DB"/>
    <w:rsid w:val="00115FDF"/>
    <w:rsid w:val="00136A0E"/>
    <w:rsid w:val="001500ED"/>
    <w:rsid w:val="00151C7B"/>
    <w:rsid w:val="001523E2"/>
    <w:rsid w:val="0015595B"/>
    <w:rsid w:val="00160CEB"/>
    <w:rsid w:val="00166063"/>
    <w:rsid w:val="00172213"/>
    <w:rsid w:val="00177117"/>
    <w:rsid w:val="00181CC2"/>
    <w:rsid w:val="00186EF3"/>
    <w:rsid w:val="00192C3E"/>
    <w:rsid w:val="001975C6"/>
    <w:rsid w:val="001A1A84"/>
    <w:rsid w:val="001C0229"/>
    <w:rsid w:val="001C3EAB"/>
    <w:rsid w:val="001C6630"/>
    <w:rsid w:val="001D6493"/>
    <w:rsid w:val="001E74A0"/>
    <w:rsid w:val="001F1A0C"/>
    <w:rsid w:val="00202241"/>
    <w:rsid w:val="00220A9D"/>
    <w:rsid w:val="002253DD"/>
    <w:rsid w:val="00234550"/>
    <w:rsid w:val="0023525B"/>
    <w:rsid w:val="00237595"/>
    <w:rsid w:val="00253775"/>
    <w:rsid w:val="002706F5"/>
    <w:rsid w:val="00275C71"/>
    <w:rsid w:val="00277319"/>
    <w:rsid w:val="002A496C"/>
    <w:rsid w:val="002A6718"/>
    <w:rsid w:val="002A6B83"/>
    <w:rsid w:val="002B4677"/>
    <w:rsid w:val="002B4B89"/>
    <w:rsid w:val="002C0E7A"/>
    <w:rsid w:val="002C18A5"/>
    <w:rsid w:val="002D4E8A"/>
    <w:rsid w:val="002E6272"/>
    <w:rsid w:val="002E68F6"/>
    <w:rsid w:val="002F277E"/>
    <w:rsid w:val="003021F8"/>
    <w:rsid w:val="0031062D"/>
    <w:rsid w:val="0031167F"/>
    <w:rsid w:val="003241D3"/>
    <w:rsid w:val="003429DD"/>
    <w:rsid w:val="00344DBD"/>
    <w:rsid w:val="00352C6D"/>
    <w:rsid w:val="003543F8"/>
    <w:rsid w:val="00361585"/>
    <w:rsid w:val="00361710"/>
    <w:rsid w:val="00361C93"/>
    <w:rsid w:val="00363075"/>
    <w:rsid w:val="00363A33"/>
    <w:rsid w:val="00371859"/>
    <w:rsid w:val="003726FF"/>
    <w:rsid w:val="00381DC8"/>
    <w:rsid w:val="00392FEF"/>
    <w:rsid w:val="003A1B75"/>
    <w:rsid w:val="003A3492"/>
    <w:rsid w:val="003B365C"/>
    <w:rsid w:val="003C0169"/>
    <w:rsid w:val="003C0EEC"/>
    <w:rsid w:val="003D0C3C"/>
    <w:rsid w:val="003D4E7D"/>
    <w:rsid w:val="003D6931"/>
    <w:rsid w:val="003E3790"/>
    <w:rsid w:val="003E6618"/>
    <w:rsid w:val="003F32F2"/>
    <w:rsid w:val="003F4CE8"/>
    <w:rsid w:val="00403AD9"/>
    <w:rsid w:val="0040459F"/>
    <w:rsid w:val="00413E0C"/>
    <w:rsid w:val="00416618"/>
    <w:rsid w:val="004278D7"/>
    <w:rsid w:val="004348EB"/>
    <w:rsid w:val="004357F6"/>
    <w:rsid w:val="00436187"/>
    <w:rsid w:val="0043721A"/>
    <w:rsid w:val="00443671"/>
    <w:rsid w:val="00445AF9"/>
    <w:rsid w:val="004614D4"/>
    <w:rsid w:val="00466B02"/>
    <w:rsid w:val="004679C2"/>
    <w:rsid w:val="0048049A"/>
    <w:rsid w:val="00480F89"/>
    <w:rsid w:val="004832F9"/>
    <w:rsid w:val="00485E8F"/>
    <w:rsid w:val="00490A72"/>
    <w:rsid w:val="00492C45"/>
    <w:rsid w:val="00493DDF"/>
    <w:rsid w:val="0049623A"/>
    <w:rsid w:val="004A2F54"/>
    <w:rsid w:val="004B14B8"/>
    <w:rsid w:val="004B1E8E"/>
    <w:rsid w:val="004B7624"/>
    <w:rsid w:val="004C1F64"/>
    <w:rsid w:val="004D2CCB"/>
    <w:rsid w:val="004D48C9"/>
    <w:rsid w:val="004E725A"/>
    <w:rsid w:val="004F05B4"/>
    <w:rsid w:val="004F2A03"/>
    <w:rsid w:val="005078CD"/>
    <w:rsid w:val="0052439D"/>
    <w:rsid w:val="00530C31"/>
    <w:rsid w:val="00551062"/>
    <w:rsid w:val="00552DA2"/>
    <w:rsid w:val="00552E09"/>
    <w:rsid w:val="0056710E"/>
    <w:rsid w:val="005701C1"/>
    <w:rsid w:val="00575DC6"/>
    <w:rsid w:val="00575E8C"/>
    <w:rsid w:val="005768D6"/>
    <w:rsid w:val="0058464E"/>
    <w:rsid w:val="0058758C"/>
    <w:rsid w:val="005971B7"/>
    <w:rsid w:val="005A0FCB"/>
    <w:rsid w:val="005A1B63"/>
    <w:rsid w:val="005A32D8"/>
    <w:rsid w:val="005B0C20"/>
    <w:rsid w:val="005B18D3"/>
    <w:rsid w:val="005B731F"/>
    <w:rsid w:val="005C5D96"/>
    <w:rsid w:val="005D31F6"/>
    <w:rsid w:val="005F34E0"/>
    <w:rsid w:val="00605F48"/>
    <w:rsid w:val="0061483B"/>
    <w:rsid w:val="006235FF"/>
    <w:rsid w:val="006252B0"/>
    <w:rsid w:val="006412AD"/>
    <w:rsid w:val="00646619"/>
    <w:rsid w:val="00660196"/>
    <w:rsid w:val="00664E0F"/>
    <w:rsid w:val="00671291"/>
    <w:rsid w:val="00671522"/>
    <w:rsid w:val="00687C26"/>
    <w:rsid w:val="006A6593"/>
    <w:rsid w:val="006A6C05"/>
    <w:rsid w:val="006B50AA"/>
    <w:rsid w:val="006C404A"/>
    <w:rsid w:val="006D459C"/>
    <w:rsid w:val="006D5373"/>
    <w:rsid w:val="006D6A9D"/>
    <w:rsid w:val="006E329F"/>
    <w:rsid w:val="006E3A40"/>
    <w:rsid w:val="006E4C91"/>
    <w:rsid w:val="006F6F39"/>
    <w:rsid w:val="006F779C"/>
    <w:rsid w:val="00700603"/>
    <w:rsid w:val="007056B6"/>
    <w:rsid w:val="007066A3"/>
    <w:rsid w:val="007118EC"/>
    <w:rsid w:val="00714C48"/>
    <w:rsid w:val="00716389"/>
    <w:rsid w:val="00720A40"/>
    <w:rsid w:val="0073071C"/>
    <w:rsid w:val="00742FA4"/>
    <w:rsid w:val="00753DE2"/>
    <w:rsid w:val="007576DA"/>
    <w:rsid w:val="00771D01"/>
    <w:rsid w:val="00771D89"/>
    <w:rsid w:val="0077356E"/>
    <w:rsid w:val="007779BF"/>
    <w:rsid w:val="00780E13"/>
    <w:rsid w:val="00781793"/>
    <w:rsid w:val="007A0759"/>
    <w:rsid w:val="007B1EE8"/>
    <w:rsid w:val="007B2C0C"/>
    <w:rsid w:val="007B45C4"/>
    <w:rsid w:val="007C61C1"/>
    <w:rsid w:val="007F6B6D"/>
    <w:rsid w:val="00805294"/>
    <w:rsid w:val="00814237"/>
    <w:rsid w:val="00824456"/>
    <w:rsid w:val="00837A9C"/>
    <w:rsid w:val="00840576"/>
    <w:rsid w:val="00841DEB"/>
    <w:rsid w:val="008501A8"/>
    <w:rsid w:val="008511AE"/>
    <w:rsid w:val="008624A8"/>
    <w:rsid w:val="00865FA4"/>
    <w:rsid w:val="008749DD"/>
    <w:rsid w:val="00883A1A"/>
    <w:rsid w:val="0089159A"/>
    <w:rsid w:val="008A2EFB"/>
    <w:rsid w:val="008A57EE"/>
    <w:rsid w:val="008A73FF"/>
    <w:rsid w:val="008D054B"/>
    <w:rsid w:val="008E3050"/>
    <w:rsid w:val="00910AD2"/>
    <w:rsid w:val="009114CC"/>
    <w:rsid w:val="00916162"/>
    <w:rsid w:val="00925144"/>
    <w:rsid w:val="009270C5"/>
    <w:rsid w:val="009305AE"/>
    <w:rsid w:val="00936324"/>
    <w:rsid w:val="0093736B"/>
    <w:rsid w:val="00947DF5"/>
    <w:rsid w:val="0095188C"/>
    <w:rsid w:val="0095402B"/>
    <w:rsid w:val="00954FEF"/>
    <w:rsid w:val="00956913"/>
    <w:rsid w:val="009623AC"/>
    <w:rsid w:val="00962DDA"/>
    <w:rsid w:val="00972DC1"/>
    <w:rsid w:val="009778AE"/>
    <w:rsid w:val="00980C6A"/>
    <w:rsid w:val="0099267C"/>
    <w:rsid w:val="00993E28"/>
    <w:rsid w:val="00996799"/>
    <w:rsid w:val="00997894"/>
    <w:rsid w:val="009A194C"/>
    <w:rsid w:val="009B63B9"/>
    <w:rsid w:val="009C0A54"/>
    <w:rsid w:val="009C1ADA"/>
    <w:rsid w:val="009E52A8"/>
    <w:rsid w:val="009E5FA3"/>
    <w:rsid w:val="009F5F18"/>
    <w:rsid w:val="009F6732"/>
    <w:rsid w:val="009F6DFF"/>
    <w:rsid w:val="00A129C5"/>
    <w:rsid w:val="00A141A6"/>
    <w:rsid w:val="00A17371"/>
    <w:rsid w:val="00A2673F"/>
    <w:rsid w:val="00A472D1"/>
    <w:rsid w:val="00A603FB"/>
    <w:rsid w:val="00A61BEF"/>
    <w:rsid w:val="00A623B0"/>
    <w:rsid w:val="00A74F42"/>
    <w:rsid w:val="00A94CD5"/>
    <w:rsid w:val="00AA5A4C"/>
    <w:rsid w:val="00AB7348"/>
    <w:rsid w:val="00AD6016"/>
    <w:rsid w:val="00AE0E46"/>
    <w:rsid w:val="00AE197E"/>
    <w:rsid w:val="00B005E0"/>
    <w:rsid w:val="00B02CC1"/>
    <w:rsid w:val="00B0589B"/>
    <w:rsid w:val="00B06328"/>
    <w:rsid w:val="00B24CCA"/>
    <w:rsid w:val="00B33854"/>
    <w:rsid w:val="00B4542C"/>
    <w:rsid w:val="00B53C34"/>
    <w:rsid w:val="00B55935"/>
    <w:rsid w:val="00B57856"/>
    <w:rsid w:val="00B63279"/>
    <w:rsid w:val="00B91097"/>
    <w:rsid w:val="00B91DCE"/>
    <w:rsid w:val="00B95B5D"/>
    <w:rsid w:val="00BB748A"/>
    <w:rsid w:val="00BC7673"/>
    <w:rsid w:val="00BD2C65"/>
    <w:rsid w:val="00BF5040"/>
    <w:rsid w:val="00BF51A8"/>
    <w:rsid w:val="00C0046E"/>
    <w:rsid w:val="00C0585C"/>
    <w:rsid w:val="00C120C1"/>
    <w:rsid w:val="00C1236D"/>
    <w:rsid w:val="00C16346"/>
    <w:rsid w:val="00C20E05"/>
    <w:rsid w:val="00C33D91"/>
    <w:rsid w:val="00C50EC8"/>
    <w:rsid w:val="00C61796"/>
    <w:rsid w:val="00C62A86"/>
    <w:rsid w:val="00C95255"/>
    <w:rsid w:val="00C9792B"/>
    <w:rsid w:val="00CA24EB"/>
    <w:rsid w:val="00CB1F95"/>
    <w:rsid w:val="00CB596C"/>
    <w:rsid w:val="00CD41A7"/>
    <w:rsid w:val="00CD53AB"/>
    <w:rsid w:val="00CF1920"/>
    <w:rsid w:val="00D0225F"/>
    <w:rsid w:val="00D03F75"/>
    <w:rsid w:val="00D053D4"/>
    <w:rsid w:val="00D2093D"/>
    <w:rsid w:val="00D24B50"/>
    <w:rsid w:val="00D273B2"/>
    <w:rsid w:val="00D31709"/>
    <w:rsid w:val="00D40386"/>
    <w:rsid w:val="00D40B93"/>
    <w:rsid w:val="00D5182D"/>
    <w:rsid w:val="00D5499F"/>
    <w:rsid w:val="00D571C0"/>
    <w:rsid w:val="00D81DB6"/>
    <w:rsid w:val="00D82ABA"/>
    <w:rsid w:val="00D86433"/>
    <w:rsid w:val="00D92B3E"/>
    <w:rsid w:val="00DB23CE"/>
    <w:rsid w:val="00DB7CF1"/>
    <w:rsid w:val="00DE3D2D"/>
    <w:rsid w:val="00E067AD"/>
    <w:rsid w:val="00E219C0"/>
    <w:rsid w:val="00E2385E"/>
    <w:rsid w:val="00E25133"/>
    <w:rsid w:val="00E25899"/>
    <w:rsid w:val="00E33792"/>
    <w:rsid w:val="00E422F2"/>
    <w:rsid w:val="00E52B21"/>
    <w:rsid w:val="00E6145D"/>
    <w:rsid w:val="00E61667"/>
    <w:rsid w:val="00E6306F"/>
    <w:rsid w:val="00E632AE"/>
    <w:rsid w:val="00E64400"/>
    <w:rsid w:val="00E65529"/>
    <w:rsid w:val="00E82626"/>
    <w:rsid w:val="00E860C9"/>
    <w:rsid w:val="00E879FD"/>
    <w:rsid w:val="00E92341"/>
    <w:rsid w:val="00E92B37"/>
    <w:rsid w:val="00E93202"/>
    <w:rsid w:val="00E954A0"/>
    <w:rsid w:val="00E95D60"/>
    <w:rsid w:val="00EA28F5"/>
    <w:rsid w:val="00EB7D37"/>
    <w:rsid w:val="00EC4B13"/>
    <w:rsid w:val="00ED7399"/>
    <w:rsid w:val="00EE729E"/>
    <w:rsid w:val="00EF3BCD"/>
    <w:rsid w:val="00F12452"/>
    <w:rsid w:val="00F13D71"/>
    <w:rsid w:val="00F144FB"/>
    <w:rsid w:val="00F16A00"/>
    <w:rsid w:val="00F20CBD"/>
    <w:rsid w:val="00F30869"/>
    <w:rsid w:val="00F371FA"/>
    <w:rsid w:val="00F450EF"/>
    <w:rsid w:val="00F50EF6"/>
    <w:rsid w:val="00F60457"/>
    <w:rsid w:val="00F60F2B"/>
    <w:rsid w:val="00F643B5"/>
    <w:rsid w:val="00F7024C"/>
    <w:rsid w:val="00F715F4"/>
    <w:rsid w:val="00F7354C"/>
    <w:rsid w:val="00F7495D"/>
    <w:rsid w:val="00F86F6D"/>
    <w:rsid w:val="00F96B53"/>
    <w:rsid w:val="00F978C4"/>
    <w:rsid w:val="00FA4CD9"/>
    <w:rsid w:val="00FA77DA"/>
    <w:rsid w:val="00FB4397"/>
    <w:rsid w:val="00FB7E24"/>
    <w:rsid w:val="00FC0E2A"/>
    <w:rsid w:val="00FC6856"/>
    <w:rsid w:val="00FD1AFE"/>
    <w:rsid w:val="00FD5362"/>
    <w:rsid w:val="00FE1983"/>
    <w:rsid w:val="00FF157C"/>
    <w:rsid w:val="00FF1FC4"/>
    <w:rsid w:val="294E6B8F"/>
    <w:rsid w:val="5931186C"/>
    <w:rsid w:val="5AF85E00"/>
    <w:rsid w:val="5DF51CDA"/>
    <w:rsid w:val="6CFE2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7C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7CF1"/>
    <w:rPr>
      <w:color w:val="0000FF"/>
      <w:u w:val="single"/>
    </w:rPr>
  </w:style>
  <w:style w:type="paragraph" w:styleId="a4">
    <w:name w:val="Balloon Text"/>
    <w:basedOn w:val="a"/>
    <w:semiHidden/>
    <w:rsid w:val="00DB7CF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DB7CF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DB7CF1"/>
    <w:rPr>
      <w:sz w:val="24"/>
      <w:szCs w:val="24"/>
    </w:rPr>
  </w:style>
  <w:style w:type="paragraph" w:styleId="a7">
    <w:name w:val="Title"/>
    <w:basedOn w:val="a"/>
    <w:qFormat/>
    <w:rsid w:val="00DB7CF1"/>
    <w:pPr>
      <w:jc w:val="center"/>
    </w:pPr>
    <w:rPr>
      <w:szCs w:val="20"/>
      <w:lang w:val="en-US"/>
    </w:rPr>
  </w:style>
  <w:style w:type="paragraph" w:styleId="a8">
    <w:name w:val="footer"/>
    <w:basedOn w:val="a"/>
    <w:link w:val="a9"/>
    <w:rsid w:val="00DB7C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DB7CF1"/>
    <w:rPr>
      <w:sz w:val="24"/>
      <w:szCs w:val="24"/>
    </w:rPr>
  </w:style>
  <w:style w:type="paragraph" w:styleId="aa">
    <w:name w:val="No Spacing"/>
    <w:qFormat/>
    <w:rsid w:val="00DB7CF1"/>
    <w:rPr>
      <w:sz w:val="24"/>
      <w:szCs w:val="24"/>
    </w:rPr>
  </w:style>
  <w:style w:type="paragraph" w:styleId="ab">
    <w:name w:val="List Paragraph"/>
    <w:basedOn w:val="a"/>
    <w:uiPriority w:val="99"/>
    <w:qFormat/>
    <w:rsid w:val="00A2673F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6DDA637A27DDF84EAA140F6AA8917B8EE92122D85FC2BB944D6D2F34S8r5X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E6DDA637A27DDF84EAA140F6AA8917B8DE22721D10F95B9C51863S2rA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79554-1ABB-403E-87AC-733A0D52C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КОНЦЕПЦИЯ</vt:lpstr>
    </vt:vector>
  </TitlesOfParts>
  <Company>MoBIL GROUP</Company>
  <LinksUpToDate>false</LinksUpToDate>
  <CharactersWithSpaces>11974</CharactersWithSpaces>
  <SharedDoc>false</SharedDoc>
  <HLinks>
    <vt:vector size="12" baseType="variant">
      <vt:variant>
        <vt:i4>5570654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consultantplus://offline/ref=1E6DDA637A27DDF84EAA140F6AA8917B8EE92122D85FC2BB944D6D2F34S8r5X</vt:lpwstr>
      </vt:variant>
      <vt:variant>
        <vt:lpwstr/>
      </vt:variant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consultantplus://offline/ref=1E6DDA637A27DDF84EAA140F6AA8917B8DE22721D10F95B9C51863S2rAX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</dc:title>
  <dc:creator>Admin</dc:creator>
  <cp:lastModifiedBy>user</cp:lastModifiedBy>
  <cp:revision>11</cp:revision>
  <cp:lastPrinted>2026-07-07T12:42:00Z</cp:lastPrinted>
  <dcterms:created xsi:type="dcterms:W3CDTF">2026-07-03T05:39:00Z</dcterms:created>
  <dcterms:modified xsi:type="dcterms:W3CDTF">2026-07-07T12:44:00Z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99FA802B162D46B19EEB2BE20D5D216A_12</vt:lpwstr>
  </property>
</Properties>
</file>